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F86" w:rsidRPr="00E22F86" w:rsidRDefault="00E22F86" w:rsidP="00E22F86">
      <w:pPr>
        <w:shd w:val="clear" w:color="auto" w:fill="FFFFFF"/>
        <w:spacing w:after="11" w:line="267" w:lineRule="auto"/>
        <w:ind w:left="737" w:right="142"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Программа коррекционной работы </w:t>
      </w:r>
      <w:bookmarkStart w:id="0" w:name="_GoBack"/>
      <w:bookmarkEnd w:id="0"/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Программа коррекционной работы разработана в соответствии с Федеральным Законом РФ от 29 декабря 2012 г. </w:t>
      </w:r>
      <w:r w:rsidRPr="00E22F86">
        <w:rPr>
          <w:rFonts w:ascii="Times New Roman" w:eastAsia="Times New Roman" w:hAnsi="Times New Roman" w:cs="Times New Roman"/>
          <w:color w:val="000000"/>
          <w:sz w:val="24"/>
          <w:lang w:val="en-US"/>
        </w:rPr>
        <w:t>N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273-Ф3 "Об образовании в Российской Федерации", направлена на создание системы комплексной помощи детям с ограниченными возможностями здоровья на уровне среднего общего образования.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Дети с ограниченными возможностями здоровья (ОВЗ) — дети, состояние здоровья которых препятствует освоению образовательных программ среднего общего образования вне специальных условий обучения и воспитания, т. е. это дети-инвалиды либо другие дети в возрасте до 18 лет, не признанные в установленном порядке детьми-инвалидами, но имеющие временные или постоянные отклонения в физическом и (или) психическом развитии и нуждающиеся в создании специальных условий обучения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и воспитания.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Программа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коррекционной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работы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(далее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-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ПКР)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является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неотъемлемым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структурным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компонентом основной образовательной программы среднего общего образования МАОУ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СОШ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№12. 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коррекционной работы на уровне среднего общего образования преемственно связана с программой коррекционной работы на уровне основного общего образования, является ее логическим продолжением.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</w:rPr>
        <w:t>Особые образовательные потребности обучающихся и их учет при организации образовательной деятельности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 (ОВЗ) —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физическое лицо, имеющее недостатки в физическом и (или) психологическом развитии, подтвержденные психолого-медико-педагогической комиссией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(ПМПК) и препятствующие получению образования без создания специальных условий. Содержание образования и условия организации обучения и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proofErr w:type="gramStart"/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воспитания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обучающихся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ОВЗ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определяются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адаптированной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 программой, а для инвалидов — индивидуальной программой реабилитации инвалида. Адаптированная образовательная программа — образовательная программа, адаптированная для обучения лиц с ОВЗ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Программа коррекционной работы направлена на создание системы комплексной помощи детям с ограниченными возможностями здоровья в освоении уровня среднего общего образования и их социальную адаптацию.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Программа коррекционной работы (далее - Программа) составлена с учетом возможностей детей с ограниченными возможностями здоровья и направлена на преодоление трудностей в освоении основной образовательной программы среднего общего образования, оказание помощи и поддержки детям данной категории, их позитивной социализации.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ПКР вариативна по форме и содержанию в зависимости от состава обучающихся с ОВЗ, региональной специфики и возможностей организации, осуществляющей образовательную деятельность.</w:t>
      </w:r>
      <w:proofErr w:type="gramEnd"/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Программа предусматривает психолого-педагогическое сопровождение одаренных обучающихся при проектировании ИОМ, решении проблем их социализации, поддержку образовательных достижений. Программа может корректироваться по мере появления разных категорий детей, как на уровне целевой аудитории, так и на уровне планируемых результатов образования, содержания психолого-педагогического сопровождения, наличия разных адаптированных образовательных и (или) рабочих программ.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Программа коррекционной работы на уровне среднего общего образования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обязательна в процессе обучения подростков с ОВЗ и инвалидов, у которых имеются особые образовательные потребности, а также обеспечивает поддержку школьников, оказавшихся в трудной жизненной ситуации.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2F86" w:rsidRPr="00E22F86" w:rsidRDefault="00E22F86" w:rsidP="00E22F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 Цели и задачи программы коррекционной работы с обучающимися с особыми образовательными потребностями, в том числе с ограниченными возможностями здоровья и инвалидами, на уровне среднего общего образования</w:t>
      </w:r>
    </w:p>
    <w:p w:rsidR="00E22F86" w:rsidRPr="00E22F86" w:rsidRDefault="00E22F86" w:rsidP="00E22F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2F86" w:rsidRPr="00E22F86" w:rsidRDefault="00E22F86" w:rsidP="00E22F86">
      <w:pPr>
        <w:shd w:val="clear" w:color="auto" w:fill="FFFFFF"/>
        <w:tabs>
          <w:tab w:val="left" w:pos="1421"/>
          <w:tab w:val="left" w:pos="2770"/>
          <w:tab w:val="left" w:pos="4651"/>
          <w:tab w:val="left" w:pos="7022"/>
          <w:tab w:val="left" w:pos="84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основу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программы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коррекционной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работы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положены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специальные принципы общей и специальной педагогики. </w:t>
      </w:r>
    </w:p>
    <w:p w:rsidR="00E22F86" w:rsidRPr="00E22F86" w:rsidRDefault="00E22F86" w:rsidP="00E22F86">
      <w:pPr>
        <w:shd w:val="clear" w:color="auto" w:fill="FFFFFF"/>
        <w:tabs>
          <w:tab w:val="left" w:pos="1421"/>
          <w:tab w:val="left" w:pos="2770"/>
          <w:tab w:val="left" w:pos="4651"/>
          <w:tab w:val="left" w:pos="7022"/>
          <w:tab w:val="left" w:pos="84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Общедидактические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принципы включают принцип научности; соответствия целей и содержания обучения государственным образовательным стандартам; соответствия дидактического процесса закономерностям учения; доступности и прочности овладения содержанием обучения; сознательности, активности и самостоятельности обучающихся при руководящей роли учителя; принцип единства образовательной, воспитательной и развивающей функций обучения. Специальные принципы учитывают особенности обучающихся с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ограниченными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возможностями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здоровья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(принцип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коррекционно-развивающей направленности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обучения,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предполагающий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коррекцию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имеющихся нарушений и стимуляцию интеллектуального, коммуникативного и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личностного развития; системности; обходного пути; комплексности).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 xml:space="preserve">Цель ПКР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— разработать систему комплексной психолого-педагогической и социальной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помощи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обучающимся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с ОВЗ, направленной на коррекцию и/или компенсацию недостатков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 физическом или психическом развитии для успешного освоения ими основной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образовательной программы, профессионального самоопределения, социализации,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обеспечения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психологической</w:t>
      </w:r>
      <w:r w:rsidRPr="00E22F86">
        <w:rPr>
          <w:rFonts w:ascii="Times New Roman" w:eastAsia="Times New Roman" w:hAnsi="Times New Roman" w:cs="Times New Roman"/>
          <w:color w:val="000000"/>
          <w:spacing w:val="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устойчивости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старшеклассников.</w:t>
      </w:r>
    </w:p>
    <w:p w:rsidR="00E22F86" w:rsidRPr="00E22F86" w:rsidRDefault="00E22F86" w:rsidP="00E22F8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Цель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определяет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задачи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E22F86" w:rsidRPr="00E22F86" w:rsidRDefault="00E22F86" w:rsidP="00E22F86">
      <w:pPr>
        <w:numPr>
          <w:ilvl w:val="0"/>
          <w:numId w:val="14"/>
        </w:num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выявление особых образовательных потребностей, обучающихся с ОВЗ, инвалидов, а также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подростков,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попавших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трудную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жизненную</w:t>
      </w:r>
      <w:r w:rsidRPr="00E22F86">
        <w:rPr>
          <w:rFonts w:ascii="Times New Roman" w:eastAsia="Times New Roman" w:hAnsi="Times New Roman" w:cs="Times New Roman"/>
          <w:color w:val="000000"/>
          <w:spacing w:val="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ситуацию;</w:t>
      </w:r>
    </w:p>
    <w:p w:rsidR="00E22F86" w:rsidRPr="00E22F86" w:rsidRDefault="00E22F86" w:rsidP="00E22F86">
      <w:pPr>
        <w:numPr>
          <w:ilvl w:val="0"/>
          <w:numId w:val="14"/>
        </w:num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создание условий для успешного освоения программы (ее элементов) и прохождения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итоговой аттестации;</w:t>
      </w:r>
    </w:p>
    <w:p w:rsidR="00E22F86" w:rsidRPr="00E22F86" w:rsidRDefault="00E22F86" w:rsidP="00E22F86">
      <w:pPr>
        <w:numPr>
          <w:ilvl w:val="0"/>
          <w:numId w:val="14"/>
        </w:num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коррекция (минимизация) имеющихся нарушений (личностных, регулятивных,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когнитивных,</w:t>
      </w:r>
      <w:r w:rsidRPr="00E22F86">
        <w:rPr>
          <w:rFonts w:ascii="Times New Roman" w:eastAsia="Times New Roman" w:hAnsi="Times New Roman" w:cs="Times New Roman"/>
          <w:color w:val="000000"/>
          <w:spacing w:val="-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коммуникативных);</w:t>
      </w:r>
    </w:p>
    <w:p w:rsidR="00E22F86" w:rsidRPr="00E22F86" w:rsidRDefault="00E22F86" w:rsidP="00E22F86">
      <w:pPr>
        <w:numPr>
          <w:ilvl w:val="0"/>
          <w:numId w:val="14"/>
        </w:num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обеспечение непрерывной коррекционно-развивающей работы в единстве урочной и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внеурочной деятельности;</w:t>
      </w:r>
    </w:p>
    <w:p w:rsidR="00E22F86" w:rsidRPr="00E22F86" w:rsidRDefault="00E22F86" w:rsidP="00E22F86">
      <w:pPr>
        <w:numPr>
          <w:ilvl w:val="0"/>
          <w:numId w:val="14"/>
        </w:num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выявление профессиональных склонностей, интересов обучающихся с ОВЗ; проведение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работы по их профессиональному консультированию, профессиональной ориентации,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профессиональному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самоопределению;</w:t>
      </w:r>
    </w:p>
    <w:p w:rsidR="00E22F86" w:rsidRPr="00E22F86" w:rsidRDefault="00E22F86" w:rsidP="00E22F86">
      <w:pPr>
        <w:numPr>
          <w:ilvl w:val="0"/>
          <w:numId w:val="14"/>
        </w:num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осуществление консультативной работы с педагогами, родителями, социальными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работниками;</w:t>
      </w:r>
    </w:p>
    <w:p w:rsidR="00E22F86" w:rsidRPr="00E22F86" w:rsidRDefault="00E22F86" w:rsidP="00E22F86">
      <w:pPr>
        <w:numPr>
          <w:ilvl w:val="0"/>
          <w:numId w:val="14"/>
        </w:numPr>
        <w:spacing w:after="0" w:line="240" w:lineRule="auto"/>
        <w:ind w:righ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информационно-просветительских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мероприятий.</w:t>
      </w:r>
    </w:p>
    <w:p w:rsidR="00E22F86" w:rsidRPr="00E22F86" w:rsidRDefault="00E22F86" w:rsidP="00E22F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Содержание  </w:t>
      </w:r>
      <w:r w:rsidRPr="00E22F86">
        <w:rPr>
          <w:rFonts w:ascii="Times New Roman" w:eastAsia="Times New Roman" w:hAnsi="Times New Roman" w:cs="Times New Roman"/>
          <w:color w:val="000000"/>
          <w:spacing w:val="2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программы  </w:t>
      </w:r>
      <w:r w:rsidRPr="00E22F86">
        <w:rPr>
          <w:rFonts w:ascii="Times New Roman" w:eastAsia="Times New Roman" w:hAnsi="Times New Roman" w:cs="Times New Roman"/>
          <w:color w:val="000000"/>
          <w:spacing w:val="2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коррекционной  </w:t>
      </w:r>
      <w:r w:rsidRPr="00E22F86">
        <w:rPr>
          <w:rFonts w:ascii="Times New Roman" w:eastAsia="Times New Roman" w:hAnsi="Times New Roman" w:cs="Times New Roman"/>
          <w:color w:val="000000"/>
          <w:spacing w:val="2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работы  </w:t>
      </w:r>
      <w:r w:rsidRPr="00E22F86">
        <w:rPr>
          <w:rFonts w:ascii="Times New Roman" w:eastAsia="Times New Roman" w:hAnsi="Times New Roman" w:cs="Times New Roman"/>
          <w:color w:val="000000"/>
          <w:spacing w:val="2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определяют  </w:t>
      </w:r>
      <w:r w:rsidRPr="00E22F86">
        <w:rPr>
          <w:rFonts w:ascii="Times New Roman" w:eastAsia="Times New Roman" w:hAnsi="Times New Roman" w:cs="Times New Roman"/>
          <w:color w:val="000000"/>
          <w:spacing w:val="2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следующие  </w:t>
      </w:r>
      <w:r w:rsidRPr="00E22F86">
        <w:rPr>
          <w:rFonts w:ascii="Times New Roman" w:eastAsia="Times New Roman" w:hAnsi="Times New Roman" w:cs="Times New Roman"/>
          <w:color w:val="000000"/>
          <w:spacing w:val="3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принципы:</w:t>
      </w:r>
    </w:p>
    <w:p w:rsidR="00E22F86" w:rsidRPr="00E22F86" w:rsidRDefault="00E22F86" w:rsidP="00E22F86">
      <w:pPr>
        <w:widowControl w:val="0"/>
        <w:numPr>
          <w:ilvl w:val="0"/>
          <w:numId w:val="8"/>
        </w:numPr>
        <w:tabs>
          <w:tab w:val="left" w:pos="496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Принцип соблюдения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интересов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ребёнка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рекомендательного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характера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оказания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помощи.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</w:p>
    <w:p w:rsidR="00E22F86" w:rsidRPr="00E22F86" w:rsidRDefault="00E22F86" w:rsidP="00E22F86">
      <w:pPr>
        <w:widowControl w:val="0"/>
        <w:tabs>
          <w:tab w:val="left" w:pos="49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Психолого-педагогическая,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медицинская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социальная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помощь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оказывается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детям,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испытывающим трудности в освоении основной общеобразовательной программы, развитии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социальной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адаптации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основании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заявления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или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согласия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письменной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форме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родителей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(законных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представителей).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</w:p>
    <w:p w:rsidR="00E22F86" w:rsidRPr="00E22F86" w:rsidRDefault="00E22F86" w:rsidP="00E22F86">
      <w:pPr>
        <w:widowControl w:val="0"/>
        <w:tabs>
          <w:tab w:val="left" w:pos="49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Родители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(законные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представители)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имеют право:</w:t>
      </w:r>
    </w:p>
    <w:p w:rsidR="00E22F86" w:rsidRPr="00E22F86" w:rsidRDefault="00E22F86" w:rsidP="00E22F86">
      <w:pPr>
        <w:widowControl w:val="0"/>
        <w:tabs>
          <w:tab w:val="left" w:pos="49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- выбирать до завершения получения ребенком среднего общего образования 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учетом мнения ребенка, а также с учетом рекомендаций психолого-медико-педагогической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комиссии  </w:t>
      </w:r>
      <w:r w:rsidRPr="00E22F86">
        <w:rPr>
          <w:rFonts w:ascii="Times New Roman" w:eastAsia="Times New Roman" w:hAnsi="Times New Roman" w:cs="Times New Roman"/>
          <w:color w:val="000000"/>
          <w:spacing w:val="4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(при  </w:t>
      </w:r>
      <w:r w:rsidRPr="00E22F86">
        <w:rPr>
          <w:rFonts w:ascii="Times New Roman" w:eastAsia="Times New Roman" w:hAnsi="Times New Roman" w:cs="Times New Roman"/>
          <w:color w:val="000000"/>
          <w:spacing w:val="5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их  </w:t>
      </w:r>
      <w:r w:rsidRPr="00E22F86">
        <w:rPr>
          <w:rFonts w:ascii="Times New Roman" w:eastAsia="Times New Roman" w:hAnsi="Times New Roman" w:cs="Times New Roman"/>
          <w:color w:val="000000"/>
          <w:spacing w:val="4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наличии)  </w:t>
      </w:r>
      <w:r w:rsidRPr="00E22F86">
        <w:rPr>
          <w:rFonts w:ascii="Times New Roman" w:eastAsia="Times New Roman" w:hAnsi="Times New Roman" w:cs="Times New Roman"/>
          <w:color w:val="000000"/>
          <w:spacing w:val="4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формы  </w:t>
      </w:r>
      <w:r w:rsidRPr="00E22F86">
        <w:rPr>
          <w:rFonts w:ascii="Times New Roman" w:eastAsia="Times New Roman" w:hAnsi="Times New Roman" w:cs="Times New Roman"/>
          <w:color w:val="000000"/>
          <w:spacing w:val="5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получения  </w:t>
      </w:r>
      <w:r w:rsidRPr="00E22F86">
        <w:rPr>
          <w:rFonts w:ascii="Times New Roman" w:eastAsia="Times New Roman" w:hAnsi="Times New Roman" w:cs="Times New Roman"/>
          <w:color w:val="000000"/>
          <w:spacing w:val="4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образования  </w:t>
      </w:r>
      <w:r w:rsidRPr="00E22F86">
        <w:rPr>
          <w:rFonts w:ascii="Times New Roman" w:eastAsia="Times New Roman" w:hAnsi="Times New Roman" w:cs="Times New Roman"/>
          <w:color w:val="000000"/>
          <w:spacing w:val="4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  </w:t>
      </w:r>
      <w:r w:rsidRPr="00E22F86">
        <w:rPr>
          <w:rFonts w:ascii="Times New Roman" w:eastAsia="Times New Roman" w:hAnsi="Times New Roman" w:cs="Times New Roman"/>
          <w:color w:val="000000"/>
          <w:spacing w:val="5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формы  </w:t>
      </w:r>
      <w:r w:rsidRPr="00E22F86">
        <w:rPr>
          <w:rFonts w:ascii="Times New Roman" w:eastAsia="Times New Roman" w:hAnsi="Times New Roman" w:cs="Times New Roman"/>
          <w:color w:val="000000"/>
          <w:spacing w:val="4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обучения;</w:t>
      </w:r>
    </w:p>
    <w:p w:rsidR="00E22F86" w:rsidRPr="00E22F86" w:rsidRDefault="00E22F86" w:rsidP="00E22F86">
      <w:pPr>
        <w:widowControl w:val="0"/>
        <w:numPr>
          <w:ilvl w:val="0"/>
          <w:numId w:val="7"/>
        </w:numPr>
        <w:tabs>
          <w:tab w:val="left" w:pos="343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получать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информацию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всех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видах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планируемых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обследований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(психологических,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психолого-педагогических)</w:t>
      </w:r>
      <w:r w:rsidRPr="00E22F86">
        <w:rPr>
          <w:rFonts w:ascii="Times New Roman" w:eastAsia="Times New Roman" w:hAnsi="Times New Roman" w:cs="Times New Roman"/>
          <w:color w:val="000000"/>
          <w:spacing w:val="-1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обучающихся,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давать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согласие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color w:val="000000"/>
          <w:spacing w:val="-1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проведение</w:t>
      </w:r>
      <w:r w:rsidRPr="00E22F86">
        <w:rPr>
          <w:rFonts w:ascii="Times New Roman" w:eastAsia="Times New Roman" w:hAnsi="Times New Roman" w:cs="Times New Roman"/>
          <w:color w:val="000000"/>
          <w:spacing w:val="-1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таких</w:t>
      </w:r>
      <w:r w:rsidRPr="00E22F86">
        <w:rPr>
          <w:rFonts w:ascii="Times New Roman" w:eastAsia="Times New Roman" w:hAnsi="Times New Roman" w:cs="Times New Roman"/>
          <w:color w:val="000000"/>
          <w:spacing w:val="-1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lastRenderedPageBreak/>
        <w:t>обследований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или участие в таких обследованиях, отказаться от их проведения или участия в них, получать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информацию о результатах    </w:t>
      </w:r>
      <w:r w:rsidRPr="00E22F86">
        <w:rPr>
          <w:rFonts w:ascii="Times New Roman" w:eastAsia="Times New Roman" w:hAnsi="Times New Roman" w:cs="Times New Roman"/>
          <w:color w:val="000000"/>
          <w:spacing w:val="5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проведенных       </w:t>
      </w:r>
      <w:r w:rsidRPr="00E22F86">
        <w:rPr>
          <w:rFonts w:ascii="Times New Roman" w:eastAsia="Times New Roman" w:hAnsi="Times New Roman" w:cs="Times New Roman"/>
          <w:color w:val="000000"/>
          <w:spacing w:val="5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обследований       </w:t>
      </w:r>
      <w:r w:rsidRPr="00E22F86">
        <w:rPr>
          <w:rFonts w:ascii="Times New Roman" w:eastAsia="Times New Roman" w:hAnsi="Times New Roman" w:cs="Times New Roman"/>
          <w:color w:val="000000"/>
          <w:spacing w:val="5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обучающихся;</w:t>
      </w:r>
    </w:p>
    <w:p w:rsidR="00E22F86" w:rsidRPr="00E22F86" w:rsidRDefault="00E22F86" w:rsidP="00E22F86">
      <w:pPr>
        <w:widowControl w:val="0"/>
        <w:numPr>
          <w:ilvl w:val="0"/>
          <w:numId w:val="7"/>
        </w:numPr>
        <w:tabs>
          <w:tab w:val="left" w:pos="263"/>
          <w:tab w:val="left" w:pos="2772"/>
          <w:tab w:val="left" w:pos="5092"/>
          <w:tab w:val="left" w:pos="6588"/>
          <w:tab w:val="left" w:pos="9129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присутствовать при обследовании детей специалистами психолого-медико-педагогического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комиссии г. Томска, обсуждении результатов обследования и рекомендаций, полученных по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результатам</w:t>
      </w:r>
      <w:r w:rsidRPr="00E22F86">
        <w:rPr>
          <w:rFonts w:ascii="Times New Roman" w:eastAsia="Times New Roman" w:hAnsi="Times New Roman" w:cs="Times New Roman"/>
          <w:color w:val="000000"/>
          <w:spacing w:val="-1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обследования,</w:t>
      </w:r>
      <w:r w:rsidRPr="00E22F86">
        <w:rPr>
          <w:rFonts w:ascii="Times New Roman" w:eastAsia="Times New Roman" w:hAnsi="Times New Roman" w:cs="Times New Roman"/>
          <w:color w:val="000000"/>
          <w:spacing w:val="-1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высказывать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свое</w:t>
      </w:r>
      <w:r w:rsidRPr="00E22F86">
        <w:rPr>
          <w:rFonts w:ascii="Times New Roman" w:eastAsia="Times New Roman" w:hAnsi="Times New Roman" w:cs="Times New Roman"/>
          <w:color w:val="000000"/>
          <w:spacing w:val="-1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мнение</w:t>
      </w:r>
      <w:r w:rsidRPr="00E22F86">
        <w:rPr>
          <w:rFonts w:ascii="Times New Roman" w:eastAsia="Times New Roman" w:hAnsi="Times New Roman" w:cs="Times New Roman"/>
          <w:color w:val="000000"/>
          <w:spacing w:val="-1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относительно</w:t>
      </w:r>
      <w:r w:rsidRPr="00E22F86">
        <w:rPr>
          <w:rFonts w:ascii="Times New Roman" w:eastAsia="Times New Roman" w:hAnsi="Times New Roman" w:cs="Times New Roman"/>
          <w:color w:val="000000"/>
          <w:spacing w:val="-1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предлагаемых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условий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для  организации 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обучения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ab/>
        <w:t xml:space="preserve">и воспитания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>детей.</w:t>
      </w:r>
    </w:p>
    <w:p w:rsidR="00E22F86" w:rsidRPr="00E22F86" w:rsidRDefault="00E22F86" w:rsidP="00E22F86">
      <w:pPr>
        <w:widowControl w:val="0"/>
        <w:tabs>
          <w:tab w:val="left" w:pos="263"/>
          <w:tab w:val="left" w:pos="2772"/>
          <w:tab w:val="left" w:pos="5092"/>
          <w:tab w:val="left" w:pos="6588"/>
          <w:tab w:val="left" w:pos="9129"/>
        </w:tabs>
        <w:autoSpaceDE w:val="0"/>
        <w:autoSpaceDN w:val="0"/>
        <w:spacing w:after="0" w:line="240" w:lineRule="auto"/>
        <w:ind w:left="-106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E22F86" w:rsidRPr="00E22F86" w:rsidRDefault="00E22F86" w:rsidP="00E22F86">
      <w:pPr>
        <w:widowControl w:val="0"/>
        <w:numPr>
          <w:ilvl w:val="0"/>
          <w:numId w:val="8"/>
        </w:numPr>
        <w:tabs>
          <w:tab w:val="left" w:pos="484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Принцип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преемственности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между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программами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коррекционной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работы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ступени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основного общего образования и среднего общего образования, заключающийся в единстве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методологического подхода к проблеме психолого-педагогического сопровождения процесса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образования детей с ОВЗ, направлений, методов и методик оказания коррекционной помощи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педагогов и специалистов. </w:t>
      </w:r>
    </w:p>
    <w:p w:rsidR="00E22F86" w:rsidRPr="00E22F86" w:rsidRDefault="00E22F86" w:rsidP="00E22F86">
      <w:pPr>
        <w:widowControl w:val="0"/>
        <w:tabs>
          <w:tab w:val="left" w:pos="4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Кроме того, данный принцип обеспечивает сохранение единого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образовательного пространства при сопровождении учащихся с ОВЗ на этапе перехода 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основной на среднюю ступень образования.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Данная программа взаимосвязана с другими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разделами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ООП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СОО,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что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создаёт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общий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преемственный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подход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формированию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обучающихся с ОВЗ универсальных учебных действий, к достижению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метапредметных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личностных   </w:t>
      </w:r>
      <w:r w:rsidRPr="00E22F86">
        <w:rPr>
          <w:rFonts w:ascii="Times New Roman" w:eastAsia="Times New Roman" w:hAnsi="Times New Roman" w:cs="Times New Roman"/>
          <w:color w:val="000000"/>
          <w:spacing w:val="3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результатов   </w:t>
      </w:r>
      <w:r w:rsidRPr="00E22F86">
        <w:rPr>
          <w:rFonts w:ascii="Times New Roman" w:eastAsia="Times New Roman" w:hAnsi="Times New Roman" w:cs="Times New Roman"/>
          <w:color w:val="000000"/>
          <w:spacing w:val="3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образования,   </w:t>
      </w:r>
      <w:r w:rsidRPr="00E22F86">
        <w:rPr>
          <w:rFonts w:ascii="Times New Roman" w:eastAsia="Times New Roman" w:hAnsi="Times New Roman" w:cs="Times New Roman"/>
          <w:color w:val="000000"/>
          <w:spacing w:val="3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социальной   </w:t>
      </w:r>
      <w:r w:rsidRPr="00E22F86">
        <w:rPr>
          <w:rFonts w:ascii="Times New Roman" w:eastAsia="Times New Roman" w:hAnsi="Times New Roman" w:cs="Times New Roman"/>
          <w:color w:val="000000"/>
          <w:spacing w:val="3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адаптации   </w:t>
      </w:r>
      <w:r w:rsidRPr="00E22F86">
        <w:rPr>
          <w:rFonts w:ascii="Times New Roman" w:eastAsia="Times New Roman" w:hAnsi="Times New Roman" w:cs="Times New Roman"/>
          <w:color w:val="000000"/>
          <w:spacing w:val="3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   </w:t>
      </w:r>
      <w:r w:rsidRPr="00E22F86">
        <w:rPr>
          <w:rFonts w:ascii="Times New Roman" w:eastAsia="Times New Roman" w:hAnsi="Times New Roman" w:cs="Times New Roman"/>
          <w:color w:val="000000"/>
          <w:spacing w:val="3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профориентации.</w:t>
      </w:r>
    </w:p>
    <w:p w:rsidR="00E22F86" w:rsidRPr="00E22F86" w:rsidRDefault="00E22F86" w:rsidP="00E22F86">
      <w:pPr>
        <w:widowControl w:val="0"/>
        <w:numPr>
          <w:ilvl w:val="0"/>
          <w:numId w:val="8"/>
        </w:numPr>
        <w:tabs>
          <w:tab w:val="left" w:pos="424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Принцип системности обеспечивает единство диагностики, коррекции и развития, т. е.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системный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подход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анализу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особенностей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развития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коррекции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нарушений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детей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ограниченными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возможностями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здоровья,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а также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всесторонний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многоуровневый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подход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специалистов</w:t>
      </w:r>
      <w:r w:rsidRPr="00E22F86">
        <w:rPr>
          <w:rFonts w:ascii="Times New Roman" w:eastAsia="Times New Roman" w:hAnsi="Times New Roman" w:cs="Times New Roman"/>
          <w:color w:val="000000"/>
          <w:spacing w:val="-1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различного</w:t>
      </w:r>
      <w:r w:rsidRPr="00E22F86">
        <w:rPr>
          <w:rFonts w:ascii="Times New Roman" w:eastAsia="Times New Roman" w:hAnsi="Times New Roman" w:cs="Times New Roman"/>
          <w:color w:val="000000"/>
          <w:spacing w:val="-1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профиля,</w:t>
      </w:r>
      <w:r w:rsidRPr="00E22F86">
        <w:rPr>
          <w:rFonts w:ascii="Times New Roman" w:eastAsia="Times New Roman" w:hAnsi="Times New Roman" w:cs="Times New Roman"/>
          <w:color w:val="000000"/>
          <w:spacing w:val="-1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взаимодействие</w:t>
      </w:r>
      <w:r w:rsidRPr="00E22F86">
        <w:rPr>
          <w:rFonts w:ascii="Times New Roman" w:eastAsia="Times New Roman" w:hAnsi="Times New Roman" w:cs="Times New Roman"/>
          <w:color w:val="000000"/>
          <w:spacing w:val="-1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-1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согласованность</w:t>
      </w:r>
      <w:r w:rsidRPr="00E22F86">
        <w:rPr>
          <w:rFonts w:ascii="Times New Roman" w:eastAsia="Times New Roman" w:hAnsi="Times New Roman" w:cs="Times New Roman"/>
          <w:color w:val="000000"/>
          <w:spacing w:val="-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их</w:t>
      </w:r>
      <w:r w:rsidRPr="00E22F86">
        <w:rPr>
          <w:rFonts w:ascii="Times New Roman" w:eastAsia="Times New Roman" w:hAnsi="Times New Roman" w:cs="Times New Roman"/>
          <w:color w:val="000000"/>
          <w:spacing w:val="-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действий</w:t>
      </w:r>
      <w:r w:rsidRPr="00E22F86">
        <w:rPr>
          <w:rFonts w:ascii="Times New Roman" w:eastAsia="Times New Roman" w:hAnsi="Times New Roman" w:cs="Times New Roman"/>
          <w:color w:val="000000"/>
          <w:spacing w:val="-1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-1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решении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проблем</w:t>
      </w:r>
      <w:r w:rsidRPr="00E22F86">
        <w:rPr>
          <w:rFonts w:ascii="Times New Roman" w:eastAsia="Times New Roman" w:hAnsi="Times New Roman" w:cs="Times New Roman"/>
          <w:color w:val="000000"/>
          <w:spacing w:val="3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ребёнка;</w:t>
      </w:r>
      <w:r w:rsidRPr="00E22F86">
        <w:rPr>
          <w:rFonts w:ascii="Times New Roman" w:eastAsia="Times New Roman" w:hAnsi="Times New Roman" w:cs="Times New Roman"/>
          <w:color w:val="000000"/>
          <w:spacing w:val="3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участие</w:t>
      </w:r>
      <w:r w:rsidRPr="00E22F86">
        <w:rPr>
          <w:rFonts w:ascii="Times New Roman" w:eastAsia="Times New Roman" w:hAnsi="Times New Roman" w:cs="Times New Roman"/>
          <w:color w:val="000000"/>
          <w:spacing w:val="3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3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данном</w:t>
      </w:r>
      <w:r w:rsidRPr="00E22F86">
        <w:rPr>
          <w:rFonts w:ascii="Times New Roman" w:eastAsia="Times New Roman" w:hAnsi="Times New Roman" w:cs="Times New Roman"/>
          <w:color w:val="000000"/>
          <w:spacing w:val="3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процессе</w:t>
      </w:r>
      <w:r w:rsidRPr="00E22F86">
        <w:rPr>
          <w:rFonts w:ascii="Times New Roman" w:eastAsia="Times New Roman" w:hAnsi="Times New Roman" w:cs="Times New Roman"/>
          <w:color w:val="000000"/>
          <w:spacing w:val="3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всех</w:t>
      </w:r>
      <w:r w:rsidRPr="00E22F86">
        <w:rPr>
          <w:rFonts w:ascii="Times New Roman" w:eastAsia="Times New Roman" w:hAnsi="Times New Roman" w:cs="Times New Roman"/>
          <w:color w:val="000000"/>
          <w:spacing w:val="4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участников</w:t>
      </w:r>
      <w:r w:rsidRPr="00E22F86">
        <w:rPr>
          <w:rFonts w:ascii="Times New Roman" w:eastAsia="Times New Roman" w:hAnsi="Times New Roman" w:cs="Times New Roman"/>
          <w:color w:val="000000"/>
          <w:spacing w:val="3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образовательного</w:t>
      </w:r>
      <w:r w:rsidRPr="00E22F86">
        <w:rPr>
          <w:rFonts w:ascii="Times New Roman" w:eastAsia="Times New Roman" w:hAnsi="Times New Roman" w:cs="Times New Roman"/>
          <w:color w:val="000000"/>
          <w:spacing w:val="3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процесса.</w:t>
      </w:r>
    </w:p>
    <w:p w:rsidR="00E22F86" w:rsidRPr="00E22F86" w:rsidRDefault="00E22F86" w:rsidP="00E22F86">
      <w:pPr>
        <w:widowControl w:val="0"/>
        <w:numPr>
          <w:ilvl w:val="0"/>
          <w:numId w:val="8"/>
        </w:numPr>
        <w:tabs>
          <w:tab w:val="left" w:pos="619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Принцип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непрерывности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обеспечивает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оказание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коррекционной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помощи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>психолого-педагогического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>сопровождения</w:t>
      </w:r>
      <w:r w:rsidRPr="00E22F86">
        <w:rPr>
          <w:rFonts w:ascii="Times New Roman" w:eastAsia="Times New Roman" w:hAnsi="Times New Roman" w:cs="Times New Roman"/>
          <w:color w:val="000000"/>
          <w:spacing w:val="-14"/>
          <w:sz w:val="24"/>
        </w:rPr>
        <w:t xml:space="preserve">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pacing w:val="-1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-1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ОВЗ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протяжении</w:t>
      </w:r>
      <w:r w:rsidRPr="00E22F86">
        <w:rPr>
          <w:rFonts w:ascii="Times New Roman" w:eastAsia="Times New Roman" w:hAnsi="Times New Roman" w:cs="Times New Roman"/>
          <w:color w:val="000000"/>
          <w:spacing w:val="-1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всего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периода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обучения на ступени среднего общего образования. Прекращение коррекционной работы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наступает</w:t>
      </w:r>
      <w:r w:rsidRPr="00E22F86">
        <w:rPr>
          <w:rFonts w:ascii="Times New Roman" w:eastAsia="Times New Roman" w:hAnsi="Times New Roman" w:cs="Times New Roman"/>
          <w:color w:val="000000"/>
          <w:spacing w:val="-1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-1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случае</w:t>
      </w:r>
      <w:r w:rsidRPr="00E22F86">
        <w:rPr>
          <w:rFonts w:ascii="Times New Roman" w:eastAsia="Times New Roman" w:hAnsi="Times New Roman" w:cs="Times New Roman"/>
          <w:color w:val="000000"/>
          <w:spacing w:val="-1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наступления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преодоления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проблемы</w:t>
      </w:r>
      <w:r w:rsidRPr="00E22F86">
        <w:rPr>
          <w:rFonts w:ascii="Times New Roman" w:eastAsia="Times New Roman" w:hAnsi="Times New Roman" w:cs="Times New Roman"/>
          <w:color w:val="000000"/>
          <w:spacing w:val="-1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обучающегося</w:t>
      </w:r>
      <w:r w:rsidRPr="00E22F86">
        <w:rPr>
          <w:rFonts w:ascii="Times New Roman" w:eastAsia="Times New Roman" w:hAnsi="Times New Roman" w:cs="Times New Roman"/>
          <w:color w:val="000000"/>
          <w:spacing w:val="-1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-1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ОВЗ</w:t>
      </w:r>
      <w:r w:rsidRPr="00E22F86">
        <w:rPr>
          <w:rFonts w:ascii="Times New Roman" w:eastAsia="Times New Roman" w:hAnsi="Times New Roman" w:cs="Times New Roman"/>
          <w:color w:val="000000"/>
          <w:spacing w:val="-1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-1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освоении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ООП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СОО или в случае письменного отказа родителей (законных представителей) обучающегося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от коррекционной помощи и психолого-педагогического сопровождения в МАОУ СОШ №12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г. Томска.</w:t>
      </w:r>
    </w:p>
    <w:p w:rsidR="00E22F86" w:rsidRPr="00E22F86" w:rsidRDefault="00E22F86" w:rsidP="00E22F86">
      <w:pPr>
        <w:widowControl w:val="0"/>
        <w:numPr>
          <w:ilvl w:val="0"/>
          <w:numId w:val="8"/>
        </w:numPr>
        <w:tabs>
          <w:tab w:val="left" w:pos="458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Принцип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вариативности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предполагает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создание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вариативных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условий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для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получения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образования детьми, имеющими различные недостатки в физическом и (или) психическом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развитии.</w:t>
      </w:r>
    </w:p>
    <w:p w:rsidR="00E22F86" w:rsidRPr="00E22F86" w:rsidRDefault="00E22F86" w:rsidP="00E22F86">
      <w:pPr>
        <w:widowControl w:val="0"/>
        <w:numPr>
          <w:ilvl w:val="0"/>
          <w:numId w:val="8"/>
        </w:numPr>
        <w:tabs>
          <w:tab w:val="left" w:pos="496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Рекомендательный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характер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оказания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помощи.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Принцип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обеспечивает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соблюдение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гарантированных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законодательством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прав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родителей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(законных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представителей)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ОВЗ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выбирать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формы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получения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детьми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образования,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образовательные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учреждения,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защищать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законные</w:t>
      </w:r>
      <w:r w:rsidRPr="00E22F86">
        <w:rPr>
          <w:rFonts w:ascii="Times New Roman" w:eastAsia="Times New Roman" w:hAnsi="Times New Roman" w:cs="Times New Roman"/>
          <w:color w:val="000000"/>
          <w:spacing w:val="-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права</w:t>
      </w:r>
      <w:r w:rsidRPr="00E22F86">
        <w:rPr>
          <w:rFonts w:ascii="Times New Roman" w:eastAsia="Times New Roman" w:hAnsi="Times New Roman" w:cs="Times New Roman"/>
          <w:color w:val="000000"/>
          <w:spacing w:val="-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-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интересы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детей,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включая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обязательное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согласование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родителями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(законными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представителями)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вопроса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направлении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(переводе)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детей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ограниченными возможностями здоровья в специальные (коррекционные) образовательные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учреждения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(классы,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группы).</w:t>
      </w:r>
    </w:p>
    <w:p w:rsidR="00E22F86" w:rsidRPr="00E22F86" w:rsidRDefault="00E22F86" w:rsidP="00E22F86">
      <w:pPr>
        <w:shd w:val="clear" w:color="auto" w:fill="FFFFFF"/>
        <w:tabs>
          <w:tab w:val="left" w:pos="1421"/>
          <w:tab w:val="left" w:pos="2770"/>
          <w:tab w:val="left" w:pos="4651"/>
          <w:tab w:val="left" w:pos="7022"/>
          <w:tab w:val="left" w:pos="84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2F86" w:rsidRPr="00E22F86" w:rsidRDefault="00E22F86" w:rsidP="00E22F86">
      <w:pPr>
        <w:shd w:val="clear" w:color="auto" w:fill="FFFFFF"/>
        <w:tabs>
          <w:tab w:val="left" w:pos="3082"/>
          <w:tab w:val="left" w:pos="3619"/>
          <w:tab w:val="left" w:pos="5477"/>
          <w:tab w:val="left" w:pos="7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E22F86" w:rsidRPr="00E22F86" w:rsidRDefault="00E22F86" w:rsidP="00E22F86">
      <w:pPr>
        <w:shd w:val="clear" w:color="auto" w:fill="FFFFFF"/>
        <w:tabs>
          <w:tab w:val="left" w:pos="3082"/>
          <w:tab w:val="left" w:pos="3619"/>
          <w:tab w:val="left" w:pos="5477"/>
          <w:tab w:val="left" w:pos="7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</w:p>
    <w:p w:rsidR="00E22F86" w:rsidRPr="00E22F86" w:rsidRDefault="00E22F86" w:rsidP="00E22F86">
      <w:pPr>
        <w:shd w:val="clear" w:color="auto" w:fill="FFFFFF"/>
        <w:tabs>
          <w:tab w:val="left" w:pos="3082"/>
          <w:tab w:val="left" w:pos="3619"/>
          <w:tab w:val="left" w:pos="5477"/>
          <w:tab w:val="left" w:pos="767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2. Перечень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содержание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комплексных</w:t>
      </w:r>
      <w:proofErr w:type="gramEnd"/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,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индивидуально</w:t>
      </w:r>
    </w:p>
    <w:p w:rsidR="00E22F86" w:rsidRPr="00E22F86" w:rsidRDefault="00E22F86" w:rsidP="00E22F86">
      <w:pPr>
        <w:shd w:val="clear" w:color="auto" w:fill="FFFFFF"/>
        <w:tabs>
          <w:tab w:val="left" w:pos="2899"/>
          <w:tab w:val="left" w:pos="5534"/>
          <w:tab w:val="left" w:pos="790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bookmark14"/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О</w:t>
      </w:r>
      <w:bookmarkEnd w:id="1"/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риентированных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коррекционных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мероприятий,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включающих</w:t>
      </w:r>
    </w:p>
    <w:p w:rsidR="00E22F86" w:rsidRPr="00E22F86" w:rsidRDefault="00E22F86" w:rsidP="00E22F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использование индивидуальных методов обучения и воспитания, проведение       индивидуальных и групповых занятий под руководством специалистов</w:t>
      </w:r>
    </w:p>
    <w:p w:rsidR="00E22F86" w:rsidRPr="00E22F86" w:rsidRDefault="00E22F86" w:rsidP="00E22F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2F86" w:rsidRPr="00E22F86" w:rsidRDefault="00E22F86" w:rsidP="00E22F86">
      <w:pPr>
        <w:shd w:val="clear" w:color="auto" w:fill="FFFFFF"/>
        <w:tabs>
          <w:tab w:val="left" w:pos="2035"/>
          <w:tab w:val="left" w:pos="4435"/>
          <w:tab w:val="left" w:pos="4963"/>
          <w:tab w:val="left" w:pos="949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Направления   коррекционной   работы: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диагностическое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; коррекционно-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развивающее; консультативное; информационно-просветительское -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способствуют освоению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обучающимися с особыми образовательными 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потребностями       основной       образовательной       программы       среднего       общего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образования, компенсации имеющихся нарушений развития, содействуют профориентации и социализации старшеклассников. Данные направления раскрываются содержательно в разных организационных формах деятельности образовательной организации.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Диагностическое направление работы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включает выявление характера и сущности нарушений у подростков с ОВЗ и инвалидов, определение их особых образовательных потребностей (общих и специфических). Также изучаются особые образовательные потребности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, попавших в трудную жизненную ситуацию.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Диагностическое направление коррекционной работы в МАОУ СОШ № 12 проводят учителя-предметники и все специалисты (педагог - психолог, учитель - логопед, учитель  - дефектолог, социальный педагог).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Учителя-предметники осуществляют аттестацию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 с ОВЗ, по учебным предметам в начале и конце учебного года, определяют динамику освоения ими основной образовательной программы, основные трудности.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Специалисты проводят диагностику нарушений и дифференцированное определение особых образовательных потребностей школьников с ОВЗ, инвалидов, а также подростков, попавших в трудную жизненную ситуацию, в начале и в конце учебного года. В зависимости от состава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ОВЗ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 образовательной организации к диагностической работе привлекаются разные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специалисты.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В своей работе специалисты МАОУ СОШ № 12 ориентируются на заключение ПМПК о статусе обучающихся с ОВЗ и на индивидуальную программу реабилитации инвалидов (ИПРА).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Содержание диагностической работы: беседа, наблюдение, диагностики, анализ сведений медицинской карты по выявлению: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- мотивационно-личностной готовности (отношение к школе, учебно-познавательной мотивации);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- интеллектуальной готовности (произвольной памяти и внимания, вербально - логического и невербального мышления, особенностей речевого развития);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- развития эмоционально-волевой и поведенческой сферы (индивидуальн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о-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типологические особенности темперамента, характера, волевых процессов, поведения и общения);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- анатомо-физиологической готовности (наличие хронических заболеваний и функциональных нарушений, уровень нервно-психического развития, группа здоровья, физкультурная группа). 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Индивидуальная психолого-педагогическая диагностика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профориентационных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интересов, склонностей и возможностей. 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Содержание: динамическое наблюдение, комплекс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профориентационных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методик на выявление: 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профориентационных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предпочтений, умений, склонностей;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-у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ровня развития коммуникативных и организаторских склонностей; 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-уровня притязаний и мотивации;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-п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>одбор альтернативных видов профессий для обучающихся, имеющих определенные особенности здоровья (в зависимости от вида ОВЗ).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Коррекционно</w:t>
      </w:r>
      <w:proofErr w:type="spellEnd"/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- развивающее  направление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работы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позволяет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преодолеть (компенсировать) или минимизировать недостатки психического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и/или физического развития подростков, подготовить их к самостоятельной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профессиональной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деятельности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вариативному взаимодействию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поликультурном обществе. 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этого различными специалистами (психологом, логопедом, дефектологом, социальным педагогом и др.) разрабатываются индивидуально ориентированные рабочие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коррекционные программы. Эти программы создаются на дискретные, более короткие сроки (четверть, триместр, год), чем весь уровень среднего образования, на который рассчитана ПКР. Поэтому рабочие коррекционные программы являются вариативным и гибким инструментом ПКР.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Коррекционное направление ПКР осуществляется в единстве урочной и внеурочной деятельности.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В урочной деятельности эта работа проводится частично учителями -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предметниками.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Целенаправленная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реализация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данного направления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проводится группой специалистов организации: логопедом, психологом. Специалисты МАОУ СОШ  № 12 проводят коррекционную работу во внеурочной деятельности. 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Подросткам, попавшим в трудную жизненную ситуацию, рекомендованы занятия с психологом и социальным педагогом  по формированию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стрессоустойчивого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поведения, по преодолению фобий и моделированию возможных вариантов решения проблем различного характера (личностных, межличностных, социальных и др.).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Залогом успешной реализации программы коррекционной работы является тесное сотрудничество всех специалистов и педагогов, а также родителей, представителей администрации, органов опеки и попечительства и других социальных институтов.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Спорные вопросы, касающиеся успеваемости школьников с ОВЗ, их поведения, динамики продвижения в рамках освоения основной программы обучения (как положительной, так и отрицательной), а также вопросы прохождения итоговой аттестации выносятся на обсуждение психолого-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педагогического консилиума организации, методических объединений и ПМПК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Консультативное направление работы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решает задачи конструктивного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взаимодействия педагогов и специалистов по созданию благоприятных условий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обучения и компенсации недостатков старшеклассников с ОВЗ, отбора и адаптации содержания их обучения, прослеживания динамики их развития и проведения своевременного пересмотра и совершенствования программы коррекционной работы; непрерывного сопровождения семей обучающихся с ОВЗ, включения их в активное сотрудничество с педагогами и специалистами:</w:t>
      </w:r>
      <w:proofErr w:type="gramEnd"/>
    </w:p>
    <w:p w:rsidR="00E22F86" w:rsidRPr="00E22F86" w:rsidRDefault="00E22F86" w:rsidP="00E22F86">
      <w:pPr>
        <w:shd w:val="clear" w:color="auto" w:fill="FFFFFF"/>
        <w:tabs>
          <w:tab w:val="left" w:pos="14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Консультативное   направление   программы   коррекционной   работы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осуществляется во внеурочной и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внеучебной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педагогом класса и группой специалистов: логопедом, психологом, дефектологом, социальным педагогом.</w:t>
      </w:r>
    </w:p>
    <w:p w:rsidR="00E22F86" w:rsidRPr="00E22F86" w:rsidRDefault="00E22F86" w:rsidP="00E22F86">
      <w:pPr>
        <w:shd w:val="clear" w:color="auto" w:fill="FFFFFF"/>
        <w:tabs>
          <w:tab w:val="left" w:pos="14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 xml:space="preserve">Учитель – предметник  и классный руководитель 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   проводит   консультативную   работу   с   родителями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школьников. Данное направление касается обсуждения вопросов успеваемости и поведения подростков, выбора и отбора необходимых приемов, способствующих оптимизации его обучения. В отдельных случаях педагог может предложить методическую консультацию в виде рекомендаций (по изучению отдельных разделов программы).</w:t>
      </w:r>
    </w:p>
    <w:p w:rsidR="00E22F86" w:rsidRPr="00E22F86" w:rsidRDefault="00E22F86" w:rsidP="00E22F86">
      <w:pPr>
        <w:shd w:val="clear" w:color="auto" w:fill="FFFFFF"/>
        <w:tabs>
          <w:tab w:val="left" w:pos="14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color w:val="000000"/>
          <w:spacing w:val="-13"/>
          <w:sz w:val="24"/>
          <w:szCs w:val="24"/>
        </w:rPr>
        <w:t xml:space="preserve">Психолог    </w:t>
      </w:r>
      <w:r w:rsidRPr="00E22F86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  проводит       консультативную       работу       с       педагогами,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администрацией школы и родителями. Работа с педагогами касается обсуждения проблемных ситуаций и стратегий взаимодействия. Работа психолога со школьной администрацией включает просветительскую и консультативную деятельность. </w:t>
      </w:r>
      <w:r w:rsidRPr="00E22F86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Работа    психолога    с    родителями    ориентирована    на    выявление    и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коррекцию имеющихся у школьников проблем — академических и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личностных. Кроме того, психолог принимает активное участие в работе по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профессиональному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самоопределению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старшеклассников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с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особыми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образовательными потребностями.</w:t>
      </w:r>
    </w:p>
    <w:p w:rsidR="00E22F86" w:rsidRPr="00E22F86" w:rsidRDefault="00E22F86" w:rsidP="00E22F86">
      <w:pPr>
        <w:shd w:val="clear" w:color="auto" w:fill="FFFFFF"/>
        <w:tabs>
          <w:tab w:val="left" w:pos="14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Логопед 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реализует   консультативное   направление   ПКР   в   работе   с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подростками с нарушениями речи, их родителями, педагогами, со школьной администрацией (по запросу). </w:t>
      </w:r>
      <w:r w:rsidRPr="00E22F86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В     ходе     консультаций     с     подростками     с     нарушениями     речи     и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родителями специалист информирует их об основных направлениях логопедической работы, ее результатах; рассказывает о динамике речевого развития школьников, их затруднениях и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предлагает рекомендации по преодолению речевых недостатков. </w:t>
      </w:r>
      <w:r w:rsidRPr="00E22F86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</w:rPr>
        <w:t>Консультативная        работа        логопеда        с        педагогами        включает:</w:t>
      </w:r>
    </w:p>
    <w:p w:rsidR="00E22F86" w:rsidRPr="00E22F86" w:rsidRDefault="00E22F86" w:rsidP="00E22F86">
      <w:pPr>
        <w:numPr>
          <w:ilvl w:val="0"/>
          <w:numId w:val="40"/>
        </w:numPr>
        <w:shd w:val="clear" w:color="auto" w:fill="FFFFFF"/>
        <w:spacing w:after="0" w:line="240" w:lineRule="auto"/>
        <w:ind w:righ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обсуждение динамики развития устной и письменной речи учеников класса, их коммуникации, в том числе речевой;</w:t>
      </w:r>
    </w:p>
    <w:p w:rsidR="00E22F86" w:rsidRPr="00E22F86" w:rsidRDefault="00E22F86" w:rsidP="00E22F86">
      <w:pPr>
        <w:numPr>
          <w:ilvl w:val="0"/>
          <w:numId w:val="40"/>
        </w:numPr>
        <w:shd w:val="clear" w:color="auto" w:fill="FFFFFF"/>
        <w:spacing w:after="0" w:line="240" w:lineRule="auto"/>
        <w:ind w:righ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выработку общих стратегий взаимодействия с учителями и другими специалистами;</w:t>
      </w:r>
    </w:p>
    <w:p w:rsidR="00E22F86" w:rsidRPr="00E22F86" w:rsidRDefault="00E22F86" w:rsidP="00E22F86">
      <w:pPr>
        <w:numPr>
          <w:ilvl w:val="0"/>
          <w:numId w:val="40"/>
        </w:numPr>
        <w:shd w:val="clear" w:color="auto" w:fill="FFFFFF"/>
        <w:spacing w:after="0" w:line="240" w:lineRule="auto"/>
        <w:ind w:righ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возможности и целесообразности использования методов и приемов логопедической работы на отдельных уроках, а также альтернативных учебников и учебных пособий (при необходимости).</w:t>
      </w:r>
    </w:p>
    <w:p w:rsidR="00E22F86" w:rsidRPr="00E22F86" w:rsidRDefault="00E22F86" w:rsidP="00E22F86">
      <w:pPr>
        <w:shd w:val="clear" w:color="auto" w:fill="FFFFFF"/>
        <w:tabs>
          <w:tab w:val="left" w:pos="14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Консультативная  работа  с  администрацией  школы  проводится  при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возникающих вопросах теоретического и практического характера о специфике образования и воспитания подростков с ОВЗ.</w:t>
      </w:r>
    </w:p>
    <w:p w:rsidR="00E22F86" w:rsidRPr="00E22F86" w:rsidRDefault="00E22F86" w:rsidP="00E22F86">
      <w:pPr>
        <w:shd w:val="clear" w:color="auto" w:fill="FFFFFF"/>
        <w:tabs>
          <w:tab w:val="left" w:pos="14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color w:val="000000"/>
          <w:spacing w:val="-6"/>
          <w:sz w:val="24"/>
          <w:szCs w:val="24"/>
        </w:rPr>
        <w:t xml:space="preserve">Дефектолог 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 реализует   консультативную   деятельность   в   работе   с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родителями, педагогами-предметниками, психологом, логопедом и школьной администрацией по вопросам обучения и воспитания подростков с сенсорными (слуховыми, зрительными) и познавательными нарушениями. В работе с родителями обсуждаются причины академических затруднений этих обучающихся и предлагаются индивидуально ориентированные рекомендации по их преодолению; обсуждается динамика успеваемости школьников с ОВЗ (как положительная, так и отрицательная).</w:t>
      </w:r>
    </w:p>
    <w:p w:rsidR="00E22F86" w:rsidRPr="00E22F86" w:rsidRDefault="00E22F86" w:rsidP="00E22F86">
      <w:pPr>
        <w:shd w:val="clear" w:color="auto" w:fill="FFFFFF"/>
        <w:tabs>
          <w:tab w:val="left" w:pos="14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Социальный педагог </w:t>
      </w:r>
      <w:r w:rsidRPr="00E22F86"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проводит       консультативную       работу       с       педагогами,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администрацией школы и родителями. Работа с педагогами касается обсуждения проблемных ситуаций и стратегий взаимодействия. Работа психолога со школьной администрацией включает просветительскую и консультативную деятельность. </w:t>
      </w:r>
      <w:r w:rsidRPr="00E22F86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Работа    психолога    с    родителями    ориентирована    на    выявление    и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коррекцию имеющихся у школьников проблем — академических и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личностных.</w:t>
      </w:r>
    </w:p>
    <w:p w:rsidR="00E22F86" w:rsidRPr="00E22F86" w:rsidRDefault="00E22F86" w:rsidP="00E22F86">
      <w:pPr>
        <w:shd w:val="clear" w:color="auto" w:fill="FFFFFF"/>
        <w:tabs>
          <w:tab w:val="left" w:pos="14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Специалист      может      выбирать      и      рекомендовать      родителям      к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использованию дополнительные пособия, учебные и дидактические средства обучения. Консультативное направление работы с педагогами может касаться вопросов модификации и адаптации программного материала.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 реализации коррекционных мероприятий в рамках педагогического сопровождения, осуществляемого классным руководителем и учителями - предметниками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2162"/>
        <w:gridCol w:w="3192"/>
      </w:tblGrid>
      <w:tr w:rsidR="00E22F86" w:rsidRPr="00E22F86" w:rsidTr="0077466D">
        <w:tc>
          <w:tcPr>
            <w:tcW w:w="3652" w:type="dxa"/>
          </w:tcPr>
          <w:p w:rsidR="00E22F86" w:rsidRPr="00E22F86" w:rsidRDefault="00E22F86" w:rsidP="00E22F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>Мероприятие</w:t>
            </w:r>
          </w:p>
        </w:tc>
        <w:tc>
          <w:tcPr>
            <w:tcW w:w="2162" w:type="dxa"/>
          </w:tcPr>
          <w:p w:rsidR="00E22F86" w:rsidRPr="00E22F86" w:rsidRDefault="00E22F86" w:rsidP="00E22F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проведения</w:t>
            </w:r>
          </w:p>
        </w:tc>
        <w:tc>
          <w:tcPr>
            <w:tcW w:w="3192" w:type="dxa"/>
          </w:tcPr>
          <w:p w:rsidR="00E22F86" w:rsidRPr="00E22F86" w:rsidRDefault="00E22F86" w:rsidP="00E22F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>Сроки и регулярность проведения</w:t>
            </w:r>
          </w:p>
        </w:tc>
      </w:tr>
      <w:tr w:rsidR="00E22F86" w:rsidRPr="00E22F86" w:rsidTr="0077466D">
        <w:tc>
          <w:tcPr>
            <w:tcW w:w="3652" w:type="dxa"/>
          </w:tcPr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наблюдение динамики освоения ребенком учебной деятельности (ООП СОО)</w:t>
            </w:r>
          </w:p>
        </w:tc>
        <w:tc>
          <w:tcPr>
            <w:tcW w:w="2162" w:type="dxa"/>
          </w:tcPr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индивидуальная </w:t>
            </w:r>
          </w:p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>или групповая</w:t>
            </w:r>
          </w:p>
        </w:tc>
        <w:tc>
          <w:tcPr>
            <w:tcW w:w="3192" w:type="dxa"/>
          </w:tcPr>
          <w:p w:rsidR="00E22F86" w:rsidRPr="00E22F86" w:rsidRDefault="00E22F86" w:rsidP="00E22F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регулярно в течение учебного года</w:t>
            </w:r>
          </w:p>
        </w:tc>
      </w:tr>
      <w:tr w:rsidR="00E22F86" w:rsidRPr="00E22F86" w:rsidTr="0077466D">
        <w:tc>
          <w:tcPr>
            <w:tcW w:w="3652" w:type="dxa"/>
          </w:tcPr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оказание индивидуально и (или) групповой ориентированной коррекционной помощи </w:t>
            </w:r>
          </w:p>
        </w:tc>
        <w:tc>
          <w:tcPr>
            <w:tcW w:w="2162" w:type="dxa"/>
          </w:tcPr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>индивидуальная и (или) групповая</w:t>
            </w:r>
          </w:p>
        </w:tc>
        <w:tc>
          <w:tcPr>
            <w:tcW w:w="3192" w:type="dxa"/>
          </w:tcPr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регулярно в течение учебного года</w:t>
            </w:r>
          </w:p>
        </w:tc>
      </w:tr>
      <w:tr w:rsidR="00E22F86" w:rsidRPr="00E22F86" w:rsidTr="0077466D">
        <w:tc>
          <w:tcPr>
            <w:tcW w:w="3652" w:type="dxa"/>
          </w:tcPr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экспертно-методическая деятельность </w:t>
            </w:r>
          </w:p>
        </w:tc>
        <w:tc>
          <w:tcPr>
            <w:tcW w:w="2162" w:type="dxa"/>
          </w:tcPr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индивидуальная </w:t>
            </w:r>
          </w:p>
        </w:tc>
        <w:tc>
          <w:tcPr>
            <w:tcW w:w="3192" w:type="dxa"/>
          </w:tcPr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>в течение учебного года (в случае необходимости)</w:t>
            </w:r>
          </w:p>
        </w:tc>
      </w:tr>
      <w:tr w:rsidR="00E22F86" w:rsidRPr="00E22F86" w:rsidTr="0077466D">
        <w:tc>
          <w:tcPr>
            <w:tcW w:w="3652" w:type="dxa"/>
          </w:tcPr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консультативная</w:t>
            </w:r>
            <w:proofErr w:type="spellEnd"/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162" w:type="dxa"/>
          </w:tcPr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индивидуальная</w:t>
            </w:r>
            <w:proofErr w:type="spellEnd"/>
          </w:p>
        </w:tc>
        <w:tc>
          <w:tcPr>
            <w:tcW w:w="3192" w:type="dxa"/>
          </w:tcPr>
          <w:p w:rsidR="00E22F86" w:rsidRPr="00E22F86" w:rsidRDefault="00E22F86" w:rsidP="00E2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22F86">
              <w:rPr>
                <w:rFonts w:ascii="Times New Roman" w:eastAsia="Times New Roman" w:hAnsi="Times New Roman" w:cs="Times New Roman"/>
                <w:color w:val="000000"/>
                <w:sz w:val="24"/>
              </w:rPr>
              <w:t>в течение учебного года (в случае необходимости)</w:t>
            </w:r>
          </w:p>
        </w:tc>
      </w:tr>
    </w:tbl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Информационно-просветительское направление работы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способствует расширению представлений всех участников образовательных отношений о возможностях людей с различными нарушениями и недостатками, позволяет раскрыть разные варианты разрешения сложных жизненных ситуаций.</w:t>
      </w:r>
    </w:p>
    <w:p w:rsidR="00E22F86" w:rsidRPr="00E22F86" w:rsidRDefault="00E22F86" w:rsidP="00E22F86">
      <w:pPr>
        <w:shd w:val="clear" w:color="auto" w:fill="FFFFFF"/>
        <w:tabs>
          <w:tab w:val="left" w:pos="1944"/>
          <w:tab w:val="left" w:pos="3811"/>
          <w:tab w:val="left" w:pos="5707"/>
          <w:tab w:val="left" w:pos="7325"/>
          <w:tab w:val="left" w:pos="795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lastRenderedPageBreak/>
        <w:t>Данное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направление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специалисты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реализуют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Pr="00E22F86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методических 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объединениях,      родительских      собраниях,      педагогических      советах      в      виде </w:t>
      </w: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сообщений, презентаций и докладов, а также психологических тренингов (психолог) и лекций (логопед, дефектолог).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Направления коррекционной работы реализуются в урочной и внеурочной деятельности.</w:t>
      </w:r>
    </w:p>
    <w:p w:rsidR="00E22F86" w:rsidRPr="00E22F86" w:rsidRDefault="00E22F86" w:rsidP="00E22F86">
      <w:pPr>
        <w:shd w:val="clear" w:color="auto" w:fill="FFFFFF"/>
        <w:tabs>
          <w:tab w:val="left" w:pos="3206"/>
          <w:tab w:val="left" w:pos="5640"/>
        </w:tabs>
        <w:spacing w:after="11" w:line="267" w:lineRule="auto"/>
        <w:ind w:left="-993" w:right="142" w:firstLine="993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                              </w:t>
      </w:r>
    </w:p>
    <w:p w:rsidR="00E22F86" w:rsidRPr="00E22F86" w:rsidRDefault="00E22F86" w:rsidP="00E22F86">
      <w:pPr>
        <w:shd w:val="clear" w:color="auto" w:fill="FFFFFF"/>
        <w:tabs>
          <w:tab w:val="left" w:pos="3206"/>
          <w:tab w:val="left" w:pos="56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3. Система комплексного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психолого-медико-социального</w:t>
      </w:r>
      <w:bookmarkStart w:id="2" w:name="bookmark15"/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bookmarkEnd w:id="2"/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опровождения и </w:t>
      </w:r>
      <w:proofErr w:type="gramStart"/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поддержки</w:t>
      </w:r>
      <w:proofErr w:type="gramEnd"/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обучающихся с особыми образовательными потребностями, в том числе с ограниченными возможностями здоровья и инвалидов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Комплексное психолого-медико-социальное сопровождение и поддержка обучающихся с ограниченными возможностями здоровья, инвалидов и школьников, попавших в сложную жизненную ситуацию, обеспечиваются специалистами школы (педагогом-психологом, социальным педагогом, заместителем директора по воспитательной работе), и с включением следующих специалистов: учителя-логопеда, учителя-дефектолога, которые включены в рабочую группу для реализации ПКР.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ПКР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разработана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рабочей группой школы поэтапно: </w:t>
      </w:r>
    </w:p>
    <w:p w:rsidR="00E22F86" w:rsidRPr="00E22F86" w:rsidRDefault="00E22F86" w:rsidP="00E22F86">
      <w:pPr>
        <w:widowControl w:val="0"/>
        <w:numPr>
          <w:ilvl w:val="0"/>
          <w:numId w:val="41"/>
        </w:numPr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righ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На подготовительном этапе определяется нормативно-правовое обеспечение коррекционной работы, анализируется состав обучающихся с ОВЗ в образовательной организации (в том числе – инвалидов, также школьников, попавших в сложную жизненную ситуацию), их особые образовательные потребности; сопоставляются результаты обучения этих подростков на предыдущем уровне образования; создается (систематизируется, дополняется) фонд методических рекомендаций по обучению данных категорий, обучающихся с ОВЗ, инвалидов, а также со школьниками, попавшими в сложную жизненную ситуацию.</w:t>
      </w:r>
    </w:p>
    <w:p w:rsidR="00E22F86" w:rsidRPr="00E22F86" w:rsidRDefault="00E22F86" w:rsidP="00E22F86">
      <w:pPr>
        <w:widowControl w:val="0"/>
        <w:numPr>
          <w:ilvl w:val="0"/>
          <w:numId w:val="41"/>
        </w:numPr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righ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На основном этапе разрабатываются общая стратегия обучения и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воспитания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обучающихся с ограниченными возможностями здоровья, организация и механизм реализации коррекционной работы; раскрываются направления и ожидаемые результаты коррекционной работы, описываются специальные требования к условиям реализации ПКР;</w:t>
      </w:r>
    </w:p>
    <w:p w:rsidR="00E22F86" w:rsidRPr="00E22F86" w:rsidRDefault="00E22F86" w:rsidP="00E22F86">
      <w:pPr>
        <w:widowControl w:val="0"/>
        <w:numPr>
          <w:ilvl w:val="0"/>
          <w:numId w:val="41"/>
        </w:numPr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righ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На заключительном этапе осуществляется внутренняя экспертиза программы, возможна ее доработка; проводится обсуждение хода реализации программы на школьных консилиумах, методических объединениях групп педагогов и специалистов, работающих с подростками с ОВЗ; принимается итоговое решение.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Социально-педагогическое сопровождение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с ограниченными возможностями здоровья в МАОУ СОШ №4 осуществляется педагогом – психологом и социальным педагогом.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Деятельность социального педагога направлена на защиту прав обучающихся, охрану их жизни и здоровья, соблюдение их интересов; создание для обучающихся комфортной и безопасной образовательной среды.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Участие социального педагога в проведении профилактической и информационно-просветительской работы по защите прав и интересов, обучающихся с ОВЗ, в выборе склонностей и интересов.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Социальный-педагог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взаимодействует с педагогом-психологом, классным руководителем, учителями-предметниками, в случае необходимости с медицинским работником, а также родителями (законными представителями), специалистами социальных служб, органами исполнительной власти по защите прав детей.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Психологическое сопровождение обучающихся с ограниченными возможностями здоровья осуществляется в рамках реализации основных направление психологической службы образовательной организации. </w:t>
      </w:r>
      <w:proofErr w:type="gramEnd"/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Педагог-психолог проводит комплексное изучение личности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с ограниченными возможностями здоровья. Проводятся коррекционные занятия по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развитию личности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, психологическая подготовка обучающихся к прохождению итоговой аттестации.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Основные направления деятельности педагога-психолога состоят в проведении психодиагностики; развитии и коррекции эмоционально-волевой сферы обучающихся; совершенствование навыков социализации и расширении социального взаимодействия со сверстниками (совместно с социальным педагогом); разработке и осуществлении развивающих программ; психологической профилактике направленной на сохранение, укрепление и развитие психологического здоровья обучающихся с ограниченными возможностями здоровья.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Консультативная работа проводится с педагогами, администрацией школы с родителями по вопросам связанным с обучением и воспитанием обучающихся; консультирование обучающихся с ОВЗ по вопросам профессионального самоопределения; Информационно-просветительская работа с родителями и педагогами включает в себя чтение лекций, проведение тренингов, мастер-классов, работу через группу в социальной сети.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54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Значительная роль в организации психолого-педагогического сопровождения обучающихся с ОВЗ принадлежит психолого-педагогическому консилиуму школы (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ППк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</w:rPr>
        <w:t>).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Его цель – уточнение особых образовательных потребностей, обучающихся с ОВЗ и школьников, попавших в трудную жизненную ситуацию, оказание им помощи (методической, специализированной и психологической).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Помощь заключатся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E22F86" w:rsidRPr="00E22F86" w:rsidRDefault="00E22F86" w:rsidP="00E22F86">
      <w:pPr>
        <w:widowControl w:val="0"/>
        <w:numPr>
          <w:ilvl w:val="0"/>
          <w:numId w:val="41"/>
        </w:numPr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righ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разработке рекомендаций по обучению и воспитанию; </w:t>
      </w:r>
    </w:p>
    <w:p w:rsidR="00E22F86" w:rsidRPr="00E22F86" w:rsidRDefault="00E22F86" w:rsidP="00E22F86">
      <w:pPr>
        <w:widowControl w:val="0"/>
        <w:numPr>
          <w:ilvl w:val="0"/>
          <w:numId w:val="41"/>
        </w:numPr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righ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составлении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индивидуальной программы обучения в случае необходимости;</w:t>
      </w:r>
    </w:p>
    <w:p w:rsidR="00E22F86" w:rsidRPr="00E22F86" w:rsidRDefault="00E22F86" w:rsidP="00E22F86">
      <w:pPr>
        <w:widowControl w:val="0"/>
        <w:numPr>
          <w:ilvl w:val="0"/>
          <w:numId w:val="41"/>
        </w:numPr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right="14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выборе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специальных приемов, средств и методов обучения, в адаптации содержания учебного предметного материала.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Специалисты консилиума следят за динамикой продвижения школьников в рамках освоения основной программы обучения и своевременно вносят коррективы в программу обучения и в рабочие программы коррекционной работы; рассматривают спорные и конфликтные случаи, предлагают и осуществляют отбор необходимых для школьника (школьников) дополнительных дидактических и учебных пособий.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В состав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ППк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входят: заместитель директора по ВР, заместитель директора по УР социальный педагог, педагог-психолог, учитель – логопед, учител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ь-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 дефектолог, классный руководитель, педагоги .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Родители уведомляются о проведении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ППк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. Психолого-педагогический консилиум собирается один раз в четверть.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На заседаниях консилиума проводится комплексное обследование школьников в следующих случаях: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– первичного обследования (осуществляется сразу после поступления ученика с ОВЗ в школу для уточнения диагноза и выработки общего плана работы, в том числе разработки рабочей программы коррекционной работы);</w:t>
      </w:r>
      <w:proofErr w:type="gramEnd"/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– диагностики в течение года (диагностика проводится по запросу педагога и (или) родителей по поводу имеющихся и возникающих у школьника академических и поведенческих проблем с целью их устранения);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– диагностики по окончании четверти (триместра) и учебного года с целью мониторинга динамики школьника и выработки рекомендаций по дальнейшему обучению; – диагностики в нештатных (конфликтных) случаях.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Формы обследования учеников могут варьироваться: групповая, подгрупповая, индивидуальная.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В случаях выявления изменения в психическом и/или физическом состоянии обучающегося с ОВЗ, сохраняющихся у него проблем в освоении основной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образовательной программы в рабочую коррекционную программу вносятся коррективы. Ориентируясь на заключения ПМПК, результаты диагностики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ППк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и обследования конкретными специалистами и учителями школы, определяются ключевые звенья комплексных коррекционных мероприятий и необходимость вариативных индивидуальных планов обучения обучающихся с ОВЗ и подростков, попавших в трудную жизненную ситуацию.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Реализация системы комплексного психолого-медико-социального сопровождения и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поддержки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обучающихся с ограниченными возможностями здоровья предусматривает создание специальных условий: </w:t>
      </w:r>
    </w:p>
    <w:p w:rsidR="00E22F86" w:rsidRPr="00E22F86" w:rsidRDefault="00E22F86" w:rsidP="00E22F86">
      <w:pPr>
        <w:widowControl w:val="0"/>
        <w:tabs>
          <w:tab w:val="left" w:pos="544"/>
          <w:tab w:val="left" w:pos="2263"/>
          <w:tab w:val="left" w:pos="2852"/>
          <w:tab w:val="left" w:pos="5041"/>
          <w:tab w:val="left" w:pos="5537"/>
          <w:tab w:val="left" w:pos="6197"/>
          <w:tab w:val="left" w:pos="7481"/>
          <w:tab w:val="left" w:pos="7859"/>
          <w:tab w:val="left" w:pos="8325"/>
          <w:tab w:val="left" w:pos="858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Психолого-педагогическое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обследование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целью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выявления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особых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потребностей,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обусловленных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ограниченными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возможностями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здоровья,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включающее в себя три последовательных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>этапа:</w:t>
      </w:r>
    </w:p>
    <w:p w:rsidR="00E22F86" w:rsidRPr="00E22F86" w:rsidRDefault="00E22F86" w:rsidP="00E22F86">
      <w:pPr>
        <w:widowControl w:val="0"/>
        <w:numPr>
          <w:ilvl w:val="0"/>
          <w:numId w:val="9"/>
        </w:numPr>
        <w:tabs>
          <w:tab w:val="left" w:pos="364"/>
          <w:tab w:val="left" w:pos="1772"/>
          <w:tab w:val="left" w:pos="4009"/>
          <w:tab w:val="left" w:pos="6247"/>
          <w:tab w:val="left" w:pos="8417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Организация сбора информации о вновь прибывающих в школу обучающихся с ОВЗ от их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родителей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(законных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представителей),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психолого-медико-педагогической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комиссии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(если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ребёнок проходил в ней консультацию), и обучающихся с ОВЗ заканчивающих основную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ступень обучения (от классного руководителя, педагога-психолога, родителей), анализ этой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информации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выявление</w:t>
      </w:r>
      <w:r w:rsidRPr="00E22F86">
        <w:rPr>
          <w:rFonts w:ascii="Times New Roman" w:eastAsia="Times New Roman" w:hAnsi="Times New Roman" w:cs="Times New Roman"/>
          <w:color w:val="000000"/>
          <w:spacing w:val="-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детей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-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ограниченными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возможностями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здоровья,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имеющих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особые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образовательные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потребности,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требующие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организации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специальных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условий на средней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ab/>
        <w:t>ступени общего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образования;</w:t>
      </w:r>
    </w:p>
    <w:p w:rsidR="00E22F86" w:rsidRPr="00E22F86" w:rsidRDefault="00E22F86" w:rsidP="00E22F86">
      <w:pPr>
        <w:widowControl w:val="0"/>
        <w:numPr>
          <w:ilvl w:val="0"/>
          <w:numId w:val="9"/>
        </w:numPr>
        <w:tabs>
          <w:tab w:val="left" w:pos="484"/>
          <w:tab w:val="left" w:pos="4956"/>
          <w:tab w:val="left" w:pos="8559"/>
          <w:tab w:val="left" w:pos="8809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Специальное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диагностирование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рамках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работы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городской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ПМПк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обучающихся,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имеющих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нарушения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физическом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(или)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психическом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развитии,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ориентированное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определение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степени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структуры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имеющихся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нарушений,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потребности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особых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образовательных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условиях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с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их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подробным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определением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описанием;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3.Принятие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решения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целесообразности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рекомендации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перевода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обучение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адаптированной индивидуальной образовательной программе, об организации специальных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образовательных условий, направление обучающихся на консультацию в психолого-медико-педагогическую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комиссию для получения рекомендаций по оптимальной организации дальнейшего процесса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образования.</w:t>
      </w:r>
    </w:p>
    <w:p w:rsidR="00E22F86" w:rsidRPr="00E22F86" w:rsidRDefault="00E22F86" w:rsidP="00E22F86">
      <w:pPr>
        <w:widowControl w:val="0"/>
        <w:tabs>
          <w:tab w:val="left" w:pos="484"/>
          <w:tab w:val="left" w:pos="4956"/>
          <w:tab w:val="left" w:pos="8559"/>
          <w:tab w:val="left" w:pos="88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Организация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рекомендуемых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специальных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образовательных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условий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разработка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реализация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(при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необходимости)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адаптированной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индивидуальной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программы;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планирование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реализация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комплексной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психолого-педагогической,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медицинской и социальной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помощи и сопровождения для обучающегося со стороны специалистов: педагога-психолога и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социального педагога.</w:t>
      </w:r>
      <w:proofErr w:type="gramEnd"/>
    </w:p>
    <w:p w:rsidR="00E22F86" w:rsidRPr="00E22F86" w:rsidRDefault="00E22F86" w:rsidP="00E22F8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pacing w:val="1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sz w:val="24"/>
          <w:szCs w:val="24"/>
        </w:rPr>
        <w:t>Осуществление</w:t>
      </w:r>
      <w:r w:rsidRPr="00E22F8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sz w:val="24"/>
          <w:szCs w:val="24"/>
        </w:rPr>
        <w:t>динамического</w:t>
      </w:r>
      <w:r w:rsidRPr="00E22F8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sz w:val="24"/>
          <w:szCs w:val="24"/>
        </w:rPr>
        <w:t>мониторинга</w:t>
      </w:r>
      <w:r w:rsidRPr="00E22F8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sz w:val="24"/>
          <w:szCs w:val="24"/>
        </w:rPr>
        <w:t>индивидуальной</w:t>
      </w:r>
      <w:r w:rsidRPr="00E22F8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sz w:val="24"/>
          <w:szCs w:val="24"/>
        </w:rPr>
        <w:t>динамики</w:t>
      </w:r>
      <w:r w:rsidRPr="00E22F86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>развития (по итогам коррекционно-развивающей работы) и обучения детей (по итогам мероприятий</w:t>
      </w:r>
      <w:r w:rsidRPr="00E22F86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proofErr w:type="spellStart"/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>внутришкольного</w:t>
      </w:r>
      <w:proofErr w:type="spellEnd"/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 xml:space="preserve">    </w:t>
      </w:r>
      <w:r w:rsidRPr="00E22F86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контроля)    </w:t>
      </w:r>
      <w:r w:rsidRPr="00E22F86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 xml:space="preserve">с    </w:t>
      </w:r>
      <w:r w:rsidRPr="00E22F86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 xml:space="preserve">ограниченными     </w:t>
      </w:r>
      <w:r w:rsidRPr="00E22F86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возможностями     </w:t>
      </w:r>
      <w:r w:rsidRPr="00E22F86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>здоровья.</w:t>
      </w:r>
      <w:r w:rsidRPr="00E22F86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</w:p>
    <w:p w:rsidR="00E22F86" w:rsidRPr="00E22F86" w:rsidRDefault="00E22F86" w:rsidP="00E22F86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>Система</w:t>
      </w:r>
      <w:r w:rsidRPr="00E22F86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>комплексного</w:t>
      </w:r>
      <w:r w:rsidRPr="00E22F86">
        <w:rPr>
          <w:rFonts w:ascii="Times New Roman" w:eastAsia="Times New Roman" w:hAnsi="Times New Roman" w:cs="Times New Roman"/>
          <w:bCs/>
          <w:spacing w:val="6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>психолого-педагогического</w:t>
      </w:r>
      <w:r w:rsidRPr="00E22F86">
        <w:rPr>
          <w:rFonts w:ascii="Times New Roman" w:eastAsia="Times New Roman" w:hAnsi="Times New Roman" w:cs="Times New Roman"/>
          <w:bCs/>
          <w:spacing w:val="6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E22F86">
        <w:rPr>
          <w:rFonts w:ascii="Times New Roman" w:eastAsia="Times New Roman" w:hAnsi="Times New Roman" w:cs="Times New Roman"/>
          <w:bCs/>
          <w:spacing w:val="6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>социального</w:t>
      </w:r>
      <w:r w:rsidRPr="00E22F86">
        <w:rPr>
          <w:rFonts w:ascii="Times New Roman" w:eastAsia="Times New Roman" w:hAnsi="Times New Roman" w:cs="Times New Roman"/>
          <w:bCs/>
          <w:spacing w:val="6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>сопровождения</w:t>
      </w:r>
      <w:r w:rsidRPr="00E22F86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учащихся      </w:t>
      </w:r>
      <w:r w:rsidRPr="00E22F86">
        <w:rPr>
          <w:rFonts w:ascii="Times New Roman" w:eastAsia="Times New Roman" w:hAnsi="Times New Roman" w:cs="Times New Roman"/>
          <w:bCs/>
          <w:spacing w:val="33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 xml:space="preserve">с      </w:t>
      </w:r>
      <w:r w:rsidRPr="00E22F86">
        <w:rPr>
          <w:rFonts w:ascii="Times New Roman" w:eastAsia="Times New Roman" w:hAnsi="Times New Roman" w:cs="Times New Roman"/>
          <w:bCs/>
          <w:spacing w:val="33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 xml:space="preserve">ограниченными      </w:t>
      </w:r>
      <w:r w:rsidRPr="00E22F86">
        <w:rPr>
          <w:rFonts w:ascii="Times New Roman" w:eastAsia="Times New Roman" w:hAnsi="Times New Roman" w:cs="Times New Roman"/>
          <w:bCs/>
          <w:spacing w:val="35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 xml:space="preserve">возможностями      </w:t>
      </w:r>
      <w:r w:rsidRPr="00E22F86">
        <w:rPr>
          <w:rFonts w:ascii="Times New Roman" w:eastAsia="Times New Roman" w:hAnsi="Times New Roman" w:cs="Times New Roman"/>
          <w:bCs/>
          <w:spacing w:val="35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 xml:space="preserve">здоровья      </w:t>
      </w:r>
      <w:r w:rsidRPr="00E22F86">
        <w:rPr>
          <w:rFonts w:ascii="Times New Roman" w:eastAsia="Times New Roman" w:hAnsi="Times New Roman" w:cs="Times New Roman"/>
          <w:bCs/>
          <w:spacing w:val="3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 xml:space="preserve">также      </w:t>
      </w:r>
      <w:r w:rsidRPr="00E22F86">
        <w:rPr>
          <w:rFonts w:ascii="Times New Roman" w:eastAsia="Times New Roman" w:hAnsi="Times New Roman" w:cs="Times New Roman"/>
          <w:bCs/>
          <w:spacing w:val="33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Cs/>
          <w:sz w:val="24"/>
          <w:szCs w:val="24"/>
        </w:rPr>
        <w:t>включает:</w:t>
      </w:r>
    </w:p>
    <w:p w:rsidR="00E22F86" w:rsidRPr="00E22F86" w:rsidRDefault="00E22F86" w:rsidP="00E22F86">
      <w:pPr>
        <w:widowControl w:val="0"/>
        <w:numPr>
          <w:ilvl w:val="0"/>
          <w:numId w:val="13"/>
        </w:numPr>
        <w:tabs>
          <w:tab w:val="left" w:pos="278"/>
          <w:tab w:val="left" w:pos="1546"/>
          <w:tab w:val="left" w:pos="3940"/>
          <w:tab w:val="left" w:pos="4808"/>
          <w:tab w:val="left" w:pos="6981"/>
          <w:tab w:val="left" w:pos="8444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консультирование родителей (законных представителей) по итогам обследования их детей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школьном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психолого-медико-педагогическом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консилиуме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своевременное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направление,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случае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ab/>
        <w:t>необходимости, к специалистам других учреждений;</w:t>
      </w:r>
    </w:p>
    <w:p w:rsidR="00E22F86" w:rsidRPr="00E22F86" w:rsidRDefault="00E22F86" w:rsidP="00E22F86">
      <w:pPr>
        <w:widowControl w:val="0"/>
        <w:numPr>
          <w:ilvl w:val="0"/>
          <w:numId w:val="13"/>
        </w:numPr>
        <w:tabs>
          <w:tab w:val="left" w:pos="362"/>
          <w:tab w:val="left" w:pos="4012"/>
          <w:tab w:val="left" w:pos="5723"/>
          <w:tab w:val="left" w:pos="6829"/>
          <w:tab w:val="left" w:pos="8726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групповое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консультирование,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просвещение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профилактика: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рекомендации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педагога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психолога,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социального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педагога,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учителей-предметников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вопросам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динамики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коррекционно-развивающей работы и процесса обучения;</w:t>
      </w:r>
    </w:p>
    <w:p w:rsidR="00E22F86" w:rsidRPr="00E22F86" w:rsidRDefault="00E22F86" w:rsidP="00E22F86">
      <w:pPr>
        <w:widowControl w:val="0"/>
        <w:numPr>
          <w:ilvl w:val="0"/>
          <w:numId w:val="13"/>
        </w:numPr>
        <w:tabs>
          <w:tab w:val="left" w:pos="251"/>
          <w:tab w:val="left" w:pos="4518"/>
          <w:tab w:val="left" w:pos="8113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индивидуальное</w:t>
      </w:r>
      <w:r w:rsidRPr="00E22F86">
        <w:rPr>
          <w:rFonts w:ascii="Times New Roman" w:eastAsia="Times New Roman" w:hAnsi="Times New Roman" w:cs="Times New Roman"/>
          <w:color w:val="000000"/>
          <w:spacing w:val="-1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консультирование</w:t>
      </w:r>
      <w:r w:rsidRPr="00E22F86">
        <w:rPr>
          <w:rFonts w:ascii="Times New Roman" w:eastAsia="Times New Roman" w:hAnsi="Times New Roman" w:cs="Times New Roman"/>
          <w:color w:val="000000"/>
          <w:spacing w:val="-1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родителей</w:t>
      </w:r>
      <w:r w:rsidRPr="00E22F86">
        <w:rPr>
          <w:rFonts w:ascii="Times New Roman" w:eastAsia="Times New Roman" w:hAnsi="Times New Roman" w:cs="Times New Roman"/>
          <w:color w:val="000000"/>
          <w:spacing w:val="-1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специалистами,</w:t>
      </w:r>
      <w:r w:rsidRPr="00E22F86">
        <w:rPr>
          <w:rFonts w:ascii="Times New Roman" w:eastAsia="Times New Roman" w:hAnsi="Times New Roman" w:cs="Times New Roman"/>
          <w:color w:val="000000"/>
          <w:spacing w:val="-1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учителями-предметниками</w:t>
      </w:r>
      <w:r w:rsidRPr="00E22F86">
        <w:rPr>
          <w:rFonts w:ascii="Times New Roman" w:eastAsia="Times New Roman" w:hAnsi="Times New Roman" w:cs="Times New Roman"/>
          <w:color w:val="000000"/>
          <w:spacing w:val="-14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запросам и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>необходимости;</w:t>
      </w:r>
    </w:p>
    <w:p w:rsidR="00E22F86" w:rsidRPr="00E22F86" w:rsidRDefault="00E22F86" w:rsidP="00E22F86">
      <w:pPr>
        <w:widowControl w:val="0"/>
        <w:numPr>
          <w:ilvl w:val="0"/>
          <w:numId w:val="13"/>
        </w:numPr>
        <w:tabs>
          <w:tab w:val="left" w:pos="523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консультирование   </w:t>
      </w:r>
      <w:r w:rsidRPr="00E22F86">
        <w:rPr>
          <w:rFonts w:ascii="Times New Roman" w:eastAsia="Times New Roman" w:hAnsi="Times New Roman" w:cs="Times New Roman"/>
          <w:color w:val="000000"/>
          <w:spacing w:val="21"/>
          <w:sz w:val="24"/>
        </w:rPr>
        <w:t xml:space="preserve">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   </w:t>
      </w:r>
      <w:r w:rsidRPr="00E22F86">
        <w:rPr>
          <w:rFonts w:ascii="Times New Roman" w:eastAsia="Times New Roman" w:hAnsi="Times New Roman" w:cs="Times New Roman"/>
          <w:color w:val="000000"/>
          <w:spacing w:val="2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с    </w:t>
      </w:r>
      <w:r w:rsidRPr="00E22F86">
        <w:rPr>
          <w:rFonts w:ascii="Times New Roman" w:eastAsia="Times New Roman" w:hAnsi="Times New Roman" w:cs="Times New Roman"/>
          <w:color w:val="000000"/>
          <w:spacing w:val="2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ОВЗ    </w:t>
      </w:r>
      <w:r w:rsidRPr="00E22F86">
        <w:rPr>
          <w:rFonts w:ascii="Times New Roman" w:eastAsia="Times New Roman" w:hAnsi="Times New Roman" w:cs="Times New Roman"/>
          <w:color w:val="000000"/>
          <w:spacing w:val="2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по    </w:t>
      </w:r>
      <w:r w:rsidRPr="00E22F86">
        <w:rPr>
          <w:rFonts w:ascii="Times New Roman" w:eastAsia="Times New Roman" w:hAnsi="Times New Roman" w:cs="Times New Roman"/>
          <w:color w:val="000000"/>
          <w:spacing w:val="2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запросам    </w:t>
      </w:r>
      <w:r w:rsidRPr="00E22F86">
        <w:rPr>
          <w:rFonts w:ascii="Times New Roman" w:eastAsia="Times New Roman" w:hAnsi="Times New Roman" w:cs="Times New Roman"/>
          <w:color w:val="000000"/>
          <w:spacing w:val="2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    </w:t>
      </w:r>
      <w:r w:rsidRPr="00E22F86">
        <w:rPr>
          <w:rFonts w:ascii="Times New Roman" w:eastAsia="Times New Roman" w:hAnsi="Times New Roman" w:cs="Times New Roman"/>
          <w:color w:val="000000"/>
          <w:spacing w:val="2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профориентации;</w:t>
      </w:r>
    </w:p>
    <w:p w:rsidR="00E22F86" w:rsidRPr="00E22F86" w:rsidRDefault="00E22F86" w:rsidP="00E22F86">
      <w:pPr>
        <w:widowControl w:val="0"/>
        <w:numPr>
          <w:ilvl w:val="0"/>
          <w:numId w:val="13"/>
        </w:numPr>
        <w:tabs>
          <w:tab w:val="left" w:pos="335"/>
          <w:tab w:val="left" w:pos="4295"/>
          <w:tab w:val="left" w:pos="8756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lastRenderedPageBreak/>
        <w:t>организацию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социального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сопровождения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семей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ОВЗ,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находящихся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трудных жизненных условиях.</w:t>
      </w:r>
    </w:p>
    <w:p w:rsidR="00E22F86" w:rsidRPr="00E22F86" w:rsidRDefault="00E22F86" w:rsidP="00E22F86">
      <w:pPr>
        <w:widowControl w:val="0"/>
        <w:numPr>
          <w:ilvl w:val="0"/>
          <w:numId w:val="13"/>
        </w:numPr>
        <w:tabs>
          <w:tab w:val="left" w:pos="287"/>
          <w:tab w:val="left" w:pos="2229"/>
          <w:tab w:val="left" w:pos="4525"/>
          <w:tab w:val="left" w:pos="6142"/>
          <w:tab w:val="left" w:pos="7111"/>
          <w:tab w:val="left" w:pos="8656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создание специальных условий обучения и воспитания в ходе образовательного процесса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(применение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специальных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методов,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приемов,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средств,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технологий,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программ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обучения,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организация необходимого режима и формы обучения).</w:t>
      </w:r>
    </w:p>
    <w:p w:rsidR="00E22F86" w:rsidRPr="00E22F86" w:rsidRDefault="00E22F86" w:rsidP="00E22F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22F86" w:rsidRPr="00E22F86" w:rsidRDefault="00E22F86" w:rsidP="00E22F86">
      <w:pPr>
        <w:shd w:val="clear" w:color="auto" w:fill="FFFFFF"/>
        <w:tabs>
          <w:tab w:val="left" w:pos="3168"/>
          <w:tab w:val="left" w:pos="5678"/>
          <w:tab w:val="left" w:pos="8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4. Механизм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взаимодействия,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предусматривающий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E22F86" w:rsidRPr="00E22F86" w:rsidRDefault="00E22F86" w:rsidP="00E22F86">
      <w:pPr>
        <w:shd w:val="clear" w:color="auto" w:fill="FFFFFF"/>
        <w:tabs>
          <w:tab w:val="left" w:pos="3168"/>
          <w:tab w:val="left" w:pos="5678"/>
          <w:tab w:val="left" w:pos="87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общую</w:t>
      </w:r>
      <w:bookmarkStart w:id="3" w:name="bookmark16"/>
      <w:r w:rsidRPr="00E22F86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ц</w:t>
      </w:r>
      <w:bookmarkEnd w:id="3"/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елевую и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стратегическую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направленность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работы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учителей,</w:t>
      </w:r>
    </w:p>
    <w:p w:rsidR="00E22F86" w:rsidRPr="00E22F86" w:rsidRDefault="00E22F86" w:rsidP="00E22F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специалистов в области коррекционной и специальной педагогики, </w:t>
      </w:r>
    </w:p>
    <w:p w:rsidR="00E22F86" w:rsidRPr="00E22F86" w:rsidRDefault="00E22F86" w:rsidP="00E22F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специальной психологии, медицинских работников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</w:rPr>
      </w:pP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>Механизм взаимодействия раскрывается в учебном плане, во взаимосвязи ПКР и рабочих коррекционных программ, во взаимодействии педагогов различного профиля (учителей, социальных педагогов, педагогов дополнительного образования и др.) и специалистов: логопеда, психолога, дефектолога медицинских работников внутри организаций, осуществляющих образовательную деятельность; в сетевом взаимодействии специалистов различного профиля (в том числе – в образовательных холдингах); в сетевом взаимодействии педагогов и специалистов с организациями, реализующими адаптированные программы обучения, с ПМПК, с Центрами психолого-педагогической, медицинской и социальной помощи; с семьей; с другими институтами общества (профессиональными образовательными организациями, образовательными организациями высшего образования; организациями дополнительного образования).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Программа коррекционной работы отражена в учебном плане освоения основной образовательной программы — в обязательной части и части, формируемой участниками образовательных отношений. 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В обязательной части учебного плана коррекционная работа реализуется при освоении содержания основной образовательной программы в учебной урочной деятельности. 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Учитель-предметник ставит и решает коррекционно-развивающие задачи на каждом уроке, с помощью специалистов осуществляет отбор содержания учебного материала (с обязательным учетом особых образовательных потребностей учащихся с ОВЗ), использует специальные методы и приемы. 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Коррекционные занятия со специалистами являются обязательными и проводятся по индивидуально ориентированным рабочим коррекционным программам в учебной внеурочной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деятельности. 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В части, формируемой участниками образовательных отношений, реализация коррекционной работы в учебной урочной деятельности осуществляется при наличии нелинейного расписания, позволяющего проводить уроки с учащимися со сходными нарушениями из разных классов параллели. 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Эта работа также проводится в учебной внеурочной деятельности в различных группах: классе, параллели, на уровне образования по специальным предметам (разделам), отсутствующим в учебном плане нормально развивающихся сверстников. 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Коррекционная работа во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внеучебной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деятельности осуществляется по программам внеурочной деятельности разных видов (познавательная деятельность, проблемно-ценностное общение, досугово-развлекательная деятельность (досуговое общение), художественное творчество, социальное творчество (социально преобразующая добровольческая деятельность), трудовая (производственная) деятельность, спортивно-оздоровительная деятельность, туристско-краеведческая деятельность), опосредованно стимулирующих и корригирующих развитие старшеклассников с ОВЗ. </w:t>
      </w:r>
    </w:p>
    <w:p w:rsidR="00E22F86" w:rsidRPr="00E22F86" w:rsidRDefault="00E22F86" w:rsidP="00E22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Специалисты и педагоги с участием самих учащихся с ОВЗ и их родителей (законных представителей) разрабатывают индивидуальные учебные планы с целью развития потенциала школьников</w:t>
      </w:r>
    </w:p>
    <w:p w:rsidR="00E22F86" w:rsidRPr="00E22F86" w:rsidRDefault="00E22F86" w:rsidP="00E22F86">
      <w:pPr>
        <w:shd w:val="clear" w:color="auto" w:fill="FFFFFF"/>
        <w:spacing w:after="0" w:line="240" w:lineRule="auto"/>
        <w:ind w:left="-851" w:right="142" w:firstLine="993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22F86" w:rsidRPr="00E22F86" w:rsidRDefault="00E22F86" w:rsidP="00E22F86">
      <w:pPr>
        <w:widowControl w:val="0"/>
        <w:tabs>
          <w:tab w:val="left" w:pos="575"/>
          <w:tab w:val="left" w:pos="1881"/>
          <w:tab w:val="left" w:pos="3580"/>
          <w:tab w:val="left" w:pos="4000"/>
          <w:tab w:val="left" w:pos="6036"/>
          <w:tab w:val="left" w:pos="7840"/>
          <w:tab w:val="left" w:pos="9186"/>
        </w:tabs>
        <w:autoSpaceDE w:val="0"/>
        <w:autoSpaceDN w:val="0"/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5. Планируемые результаты работы с обучающимися с особыми образовательными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потребностями,</w:t>
      </w:r>
      <w:r w:rsidRPr="00E22F86">
        <w:rPr>
          <w:rFonts w:ascii="Times New Roman" w:eastAsia="Times New Roman" w:hAnsi="Times New Roman" w:cs="Times New Roman"/>
          <w:b/>
          <w:color w:val="000000"/>
          <w:spacing w:val="1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b/>
          <w:color w:val="000000"/>
          <w:spacing w:val="1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том</w:t>
      </w:r>
      <w:r w:rsidRPr="00E22F86">
        <w:rPr>
          <w:rFonts w:ascii="Times New Roman" w:eastAsia="Times New Roman" w:hAnsi="Times New Roman" w:cs="Times New Roman"/>
          <w:b/>
          <w:color w:val="000000"/>
          <w:spacing w:val="1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числе</w:t>
      </w:r>
      <w:r w:rsidRPr="00E22F86">
        <w:rPr>
          <w:rFonts w:ascii="Times New Roman" w:eastAsia="Times New Roman" w:hAnsi="Times New Roman" w:cs="Times New Roman"/>
          <w:b/>
          <w:color w:val="000000"/>
          <w:spacing w:val="1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b/>
          <w:color w:val="000000"/>
          <w:spacing w:val="1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ограниченными</w:t>
      </w:r>
      <w:r w:rsidRPr="00E22F86">
        <w:rPr>
          <w:rFonts w:ascii="Times New Roman" w:eastAsia="Times New Roman" w:hAnsi="Times New Roman" w:cs="Times New Roman"/>
          <w:b/>
          <w:color w:val="000000"/>
          <w:spacing w:val="2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возможностями</w:t>
      </w:r>
      <w:r w:rsidRPr="00E22F86">
        <w:rPr>
          <w:rFonts w:ascii="Times New Roman" w:eastAsia="Times New Roman" w:hAnsi="Times New Roman" w:cs="Times New Roman"/>
          <w:b/>
          <w:color w:val="000000"/>
          <w:spacing w:val="2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здоровья</w:t>
      </w:r>
      <w:r w:rsidRPr="00E22F86">
        <w:rPr>
          <w:rFonts w:ascii="Times New Roman" w:eastAsia="Times New Roman" w:hAnsi="Times New Roman" w:cs="Times New Roman"/>
          <w:b/>
          <w:color w:val="000000"/>
          <w:spacing w:val="1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b/>
          <w:color w:val="000000"/>
          <w:spacing w:val="1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инвалидами</w:t>
      </w:r>
    </w:p>
    <w:p w:rsidR="00E22F86" w:rsidRPr="00E22F86" w:rsidRDefault="00E22F86" w:rsidP="00E22F86">
      <w:pPr>
        <w:widowControl w:val="0"/>
        <w:tabs>
          <w:tab w:val="left" w:pos="575"/>
          <w:tab w:val="left" w:pos="1881"/>
          <w:tab w:val="left" w:pos="3580"/>
          <w:tab w:val="left" w:pos="4000"/>
          <w:tab w:val="left" w:pos="6036"/>
          <w:tab w:val="left" w:pos="7840"/>
          <w:tab w:val="left" w:pos="918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8"/>
          <w:sz w:val="24"/>
        </w:rPr>
      </w:pPr>
      <w:r w:rsidRPr="00E22F86">
        <w:rPr>
          <w:rFonts w:ascii="Times New Roman" w:eastAsia="Times New Roman" w:hAnsi="Times New Roman" w:cs="Times New Roman"/>
          <w:b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итоге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проведения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коррекционной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работы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обучающиеся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ОВЗ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достаточной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мере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осваивают основную образовательную программу ФГОС СОО.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Результаты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ОВЗ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уровне</w:t>
      </w:r>
      <w:r w:rsidRPr="00E22F86">
        <w:rPr>
          <w:rFonts w:ascii="Times New Roman" w:eastAsia="Times New Roman" w:hAnsi="Times New Roman" w:cs="Times New Roman"/>
          <w:color w:val="000000"/>
          <w:spacing w:val="6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среднего</w:t>
      </w:r>
      <w:r w:rsidRPr="00E22F86">
        <w:rPr>
          <w:rFonts w:ascii="Times New Roman" w:eastAsia="Times New Roman" w:hAnsi="Times New Roman" w:cs="Times New Roman"/>
          <w:color w:val="000000"/>
          <w:spacing w:val="6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образования</w:t>
      </w:r>
      <w:r w:rsidRPr="00E22F86">
        <w:rPr>
          <w:rFonts w:ascii="Times New Roman" w:eastAsia="Times New Roman" w:hAnsi="Times New Roman" w:cs="Times New Roman"/>
          <w:color w:val="000000"/>
          <w:spacing w:val="6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демонстрируют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готовность к последующему профессиональному образованию и достаточные способности к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самопознанию, саморазвитию, самоопределению.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</w:p>
    <w:p w:rsidR="00E22F86" w:rsidRPr="00E22F86" w:rsidRDefault="00E22F86" w:rsidP="00E22F86">
      <w:pPr>
        <w:widowControl w:val="0"/>
        <w:tabs>
          <w:tab w:val="left" w:pos="575"/>
          <w:tab w:val="left" w:pos="1881"/>
          <w:tab w:val="left" w:pos="3580"/>
          <w:tab w:val="left" w:pos="4000"/>
          <w:tab w:val="left" w:pos="6036"/>
          <w:tab w:val="left" w:pos="7840"/>
          <w:tab w:val="left" w:pos="918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Планируется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преодоление,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компенсация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или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минимизация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имеющихся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подростков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нарушений;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совершенствование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личностных,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регулятивных,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познавательных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коммуникативных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компетенций,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что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позволит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школьникам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освоить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основную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образовательную программу, успешно пройти итоговую аттестацию и продолжить обучение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-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выбранных профессиональных</w:t>
      </w:r>
      <w:r w:rsidRPr="00E22F86">
        <w:rPr>
          <w:rFonts w:ascii="Times New Roman" w:eastAsia="Times New Roman" w:hAnsi="Times New Roman" w:cs="Times New Roman"/>
          <w:color w:val="000000"/>
          <w:spacing w:val="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образовательных организациях разного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уровня.</w:t>
      </w:r>
    </w:p>
    <w:p w:rsidR="00E22F86" w:rsidRPr="00E22F86" w:rsidRDefault="00E22F86" w:rsidP="00E22F86">
      <w:pPr>
        <w:widowControl w:val="0"/>
        <w:tabs>
          <w:tab w:val="left" w:pos="8417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2F86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E22F86" w:rsidRPr="00E22F86" w:rsidRDefault="00E22F86" w:rsidP="00E22F86">
      <w:pPr>
        <w:numPr>
          <w:ilvl w:val="0"/>
          <w:numId w:val="12"/>
        </w:numPr>
        <w:tabs>
          <w:tab w:val="left" w:pos="3907"/>
          <w:tab w:val="left" w:pos="6993"/>
          <w:tab w:val="left" w:pos="9103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сформированная мотивация к труду;</w:t>
      </w:r>
    </w:p>
    <w:p w:rsidR="00E22F86" w:rsidRPr="00E22F86" w:rsidRDefault="00E22F86" w:rsidP="00E22F86">
      <w:pPr>
        <w:numPr>
          <w:ilvl w:val="0"/>
          <w:numId w:val="12"/>
        </w:numPr>
        <w:tabs>
          <w:tab w:val="left" w:pos="2825"/>
          <w:tab w:val="left" w:pos="5117"/>
          <w:tab w:val="left" w:pos="6396"/>
          <w:tab w:val="left" w:pos="8875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ответственное отношение к выполнению заданий;</w:t>
      </w:r>
    </w:p>
    <w:p w:rsidR="00E22F86" w:rsidRPr="00E22F86" w:rsidRDefault="00E22F86" w:rsidP="00E22F86">
      <w:pPr>
        <w:numPr>
          <w:ilvl w:val="0"/>
          <w:numId w:val="12"/>
        </w:numPr>
        <w:tabs>
          <w:tab w:val="left" w:pos="2184"/>
          <w:tab w:val="left" w:pos="4240"/>
          <w:tab w:val="left" w:pos="5231"/>
          <w:tab w:val="left" w:pos="6802"/>
          <w:tab w:val="left" w:pos="9027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адекватная самооценка и оценка окружающих людей;</w:t>
      </w:r>
    </w:p>
    <w:p w:rsidR="00E22F86" w:rsidRPr="00E22F86" w:rsidRDefault="00E22F86" w:rsidP="00E22F86">
      <w:pPr>
        <w:widowControl w:val="0"/>
        <w:numPr>
          <w:ilvl w:val="0"/>
          <w:numId w:val="12"/>
        </w:numPr>
        <w:tabs>
          <w:tab w:val="left" w:pos="297"/>
          <w:tab w:val="left" w:pos="1752"/>
          <w:tab w:val="left" w:pos="3030"/>
          <w:tab w:val="left" w:pos="5571"/>
          <w:tab w:val="left" w:pos="7071"/>
          <w:tab w:val="left" w:pos="8468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сформированный самоконтроль на основе развития эмоциональных и волевых качеств; -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умение вести диалог с разными людьми, достигать в нем взаимопонимания, находить общие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цели и сотрудничать для их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>достижения;</w:t>
      </w:r>
    </w:p>
    <w:p w:rsidR="00E22F86" w:rsidRPr="00E22F86" w:rsidRDefault="00E22F86" w:rsidP="00E22F86">
      <w:pPr>
        <w:widowControl w:val="0"/>
        <w:numPr>
          <w:ilvl w:val="0"/>
          <w:numId w:val="12"/>
        </w:numPr>
        <w:tabs>
          <w:tab w:val="left" w:pos="333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понимание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ценностей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здорового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безопасного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жизни,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наличие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потребности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физическом</w:t>
      </w:r>
      <w:r w:rsidRPr="00E22F86">
        <w:rPr>
          <w:rFonts w:ascii="Times New Roman" w:eastAsia="Times New Roman" w:hAnsi="Times New Roman" w:cs="Times New Roman"/>
          <w:color w:val="000000"/>
          <w:spacing w:val="3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самосовершенствовании,</w:t>
      </w:r>
      <w:r w:rsidRPr="00E22F86">
        <w:rPr>
          <w:rFonts w:ascii="Times New Roman" w:eastAsia="Times New Roman" w:hAnsi="Times New Roman" w:cs="Times New Roman"/>
          <w:color w:val="000000"/>
          <w:spacing w:val="4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занятиях</w:t>
      </w:r>
      <w:r w:rsidRPr="00E22F86">
        <w:rPr>
          <w:rFonts w:ascii="Times New Roman" w:eastAsia="Times New Roman" w:hAnsi="Times New Roman" w:cs="Times New Roman"/>
          <w:color w:val="000000"/>
          <w:spacing w:val="4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спортивно-оздоровительной</w:t>
      </w:r>
      <w:r w:rsidRPr="00E22F86">
        <w:rPr>
          <w:rFonts w:ascii="Times New Roman" w:eastAsia="Times New Roman" w:hAnsi="Times New Roman" w:cs="Times New Roman"/>
          <w:color w:val="000000"/>
          <w:spacing w:val="4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деятельностью;</w:t>
      </w:r>
    </w:p>
    <w:p w:rsidR="00E22F86" w:rsidRPr="00E22F86" w:rsidRDefault="00E22F86" w:rsidP="00E22F86">
      <w:pPr>
        <w:widowControl w:val="0"/>
        <w:numPr>
          <w:ilvl w:val="0"/>
          <w:numId w:val="12"/>
        </w:numPr>
        <w:tabs>
          <w:tab w:val="left" w:pos="261"/>
          <w:tab w:val="left" w:pos="4548"/>
          <w:tab w:val="left" w:pos="8971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понимание и неприятие вредных привычек (курения, употребления алкоголя, наркотиков);</w:t>
      </w:r>
    </w:p>
    <w:p w:rsidR="00E22F86" w:rsidRPr="00E22F86" w:rsidRDefault="00E22F86" w:rsidP="00E22F86">
      <w:pPr>
        <w:widowControl w:val="0"/>
        <w:numPr>
          <w:ilvl w:val="0"/>
          <w:numId w:val="12"/>
        </w:numPr>
        <w:tabs>
          <w:tab w:val="left" w:pos="261"/>
          <w:tab w:val="left" w:pos="4548"/>
          <w:tab w:val="left" w:pos="8971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осознанный выбор будущей профессии и адекватная оценка собственных возможностей по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реализации жизненных планов;</w:t>
      </w:r>
    </w:p>
    <w:p w:rsidR="00E22F86" w:rsidRPr="00E22F86" w:rsidRDefault="00E22F86" w:rsidP="00E22F86">
      <w:pPr>
        <w:widowControl w:val="0"/>
        <w:numPr>
          <w:ilvl w:val="0"/>
          <w:numId w:val="12"/>
        </w:numPr>
        <w:tabs>
          <w:tab w:val="left" w:pos="283"/>
          <w:tab w:val="left" w:pos="9052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ответственное отношение к созданию семьи на основе осмысленного принятия ценностей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семейной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>жизни.</w:t>
      </w:r>
    </w:p>
    <w:p w:rsidR="00E22F86" w:rsidRPr="00E22F86" w:rsidRDefault="00E22F86" w:rsidP="00E22F86">
      <w:pPr>
        <w:widowControl w:val="0"/>
        <w:tabs>
          <w:tab w:val="left" w:pos="8415"/>
        </w:tabs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E22F86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E22F8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результаты:</w:t>
      </w:r>
    </w:p>
    <w:p w:rsidR="00E22F86" w:rsidRPr="00E22F86" w:rsidRDefault="00E22F86" w:rsidP="00E22F86">
      <w:pPr>
        <w:widowControl w:val="0"/>
        <w:numPr>
          <w:ilvl w:val="0"/>
          <w:numId w:val="11"/>
        </w:numPr>
        <w:tabs>
          <w:tab w:val="left" w:pos="249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продуктивное</w:t>
      </w:r>
      <w:r w:rsidRPr="00E22F86">
        <w:rPr>
          <w:rFonts w:ascii="Times New Roman" w:eastAsia="Times New Roman" w:hAnsi="Times New Roman" w:cs="Times New Roman"/>
          <w:color w:val="000000"/>
          <w:spacing w:val="-13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общение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-1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взаимодействие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процессе</w:t>
      </w:r>
      <w:r w:rsidRPr="00E22F86">
        <w:rPr>
          <w:rFonts w:ascii="Times New Roman" w:eastAsia="Times New Roman" w:hAnsi="Times New Roman" w:cs="Times New Roman"/>
          <w:color w:val="000000"/>
          <w:spacing w:val="-1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совместной</w:t>
      </w:r>
      <w:r w:rsidRPr="00E22F86">
        <w:rPr>
          <w:rFonts w:ascii="Times New Roman" w:eastAsia="Times New Roman" w:hAnsi="Times New Roman" w:cs="Times New Roman"/>
          <w:color w:val="000000"/>
          <w:spacing w:val="-1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деятельности,</w:t>
      </w:r>
      <w:r w:rsidRPr="00E22F86">
        <w:rPr>
          <w:rFonts w:ascii="Times New Roman" w:eastAsia="Times New Roman" w:hAnsi="Times New Roman" w:cs="Times New Roman"/>
          <w:color w:val="000000"/>
          <w:spacing w:val="-1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согласование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позиции с другими участниками деятельности, эффективное разрешение и предотвращение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конфликтов;</w:t>
      </w:r>
    </w:p>
    <w:p w:rsidR="00E22F86" w:rsidRPr="00E22F86" w:rsidRDefault="00E22F86" w:rsidP="00E22F86">
      <w:pPr>
        <w:widowControl w:val="0"/>
        <w:numPr>
          <w:ilvl w:val="0"/>
          <w:numId w:val="11"/>
        </w:numPr>
        <w:tabs>
          <w:tab w:val="left" w:pos="263"/>
          <w:tab w:val="left" w:pos="4373"/>
          <w:tab w:val="left" w:pos="8822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овладение навыками познавательной, учебно-исследовательской и проектной деятельности,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навыками разрешения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>проблем;</w:t>
      </w:r>
    </w:p>
    <w:p w:rsidR="00E22F86" w:rsidRPr="00E22F86" w:rsidRDefault="00E22F86" w:rsidP="00E22F86">
      <w:pPr>
        <w:widowControl w:val="0"/>
        <w:numPr>
          <w:ilvl w:val="0"/>
          <w:numId w:val="11"/>
        </w:numPr>
        <w:tabs>
          <w:tab w:val="left" w:pos="359"/>
          <w:tab w:val="left" w:pos="2210"/>
          <w:tab w:val="left" w:pos="3503"/>
          <w:tab w:val="left" w:pos="5429"/>
          <w:tab w:val="left" w:pos="7216"/>
          <w:tab w:val="left" w:pos="8746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самостоятельное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(при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необходимости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–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помощью)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нахождение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способов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решения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практических задач,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ab/>
        <w:t>применения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ab/>
        <w:t>различных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ab/>
        <w:t xml:space="preserve">методов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>познания;</w:t>
      </w:r>
    </w:p>
    <w:p w:rsidR="00E22F86" w:rsidRPr="00E22F86" w:rsidRDefault="00E22F86" w:rsidP="00E22F86">
      <w:pPr>
        <w:widowControl w:val="0"/>
        <w:numPr>
          <w:ilvl w:val="0"/>
          <w:numId w:val="11"/>
        </w:numPr>
        <w:tabs>
          <w:tab w:val="left" w:pos="297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ориентирование в различных источниках информации, самостоятельное или с помощью;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критическое  </w:t>
      </w:r>
      <w:r w:rsidRPr="00E22F86">
        <w:rPr>
          <w:rFonts w:ascii="Times New Roman" w:eastAsia="Times New Roman" w:hAnsi="Times New Roman" w:cs="Times New Roman"/>
          <w:color w:val="000000"/>
          <w:spacing w:val="4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оценивание  </w:t>
      </w:r>
      <w:r w:rsidRPr="00E22F86">
        <w:rPr>
          <w:rFonts w:ascii="Times New Roman" w:eastAsia="Times New Roman" w:hAnsi="Times New Roman" w:cs="Times New Roman"/>
          <w:color w:val="000000"/>
          <w:spacing w:val="5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  </w:t>
      </w:r>
      <w:r w:rsidRPr="00E22F86">
        <w:rPr>
          <w:rFonts w:ascii="Times New Roman" w:eastAsia="Times New Roman" w:hAnsi="Times New Roman" w:cs="Times New Roman"/>
          <w:color w:val="000000"/>
          <w:spacing w:val="4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интерпретация  </w:t>
      </w:r>
      <w:r w:rsidRPr="00E22F86">
        <w:rPr>
          <w:rFonts w:ascii="Times New Roman" w:eastAsia="Times New Roman" w:hAnsi="Times New Roman" w:cs="Times New Roman"/>
          <w:color w:val="000000"/>
          <w:spacing w:val="5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информации  </w:t>
      </w:r>
      <w:r w:rsidRPr="00E22F86">
        <w:rPr>
          <w:rFonts w:ascii="Times New Roman" w:eastAsia="Times New Roman" w:hAnsi="Times New Roman" w:cs="Times New Roman"/>
          <w:color w:val="000000"/>
          <w:spacing w:val="4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из  </w:t>
      </w:r>
      <w:r w:rsidRPr="00E22F86">
        <w:rPr>
          <w:rFonts w:ascii="Times New Roman" w:eastAsia="Times New Roman" w:hAnsi="Times New Roman" w:cs="Times New Roman"/>
          <w:color w:val="000000"/>
          <w:spacing w:val="5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различных  </w:t>
      </w:r>
      <w:r w:rsidRPr="00E22F86">
        <w:rPr>
          <w:rFonts w:ascii="Times New Roman" w:eastAsia="Times New Roman" w:hAnsi="Times New Roman" w:cs="Times New Roman"/>
          <w:color w:val="000000"/>
          <w:spacing w:val="5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источников;</w:t>
      </w:r>
    </w:p>
    <w:p w:rsidR="00E22F86" w:rsidRPr="00E22F86" w:rsidRDefault="00E22F86" w:rsidP="00E22F86">
      <w:pPr>
        <w:widowControl w:val="0"/>
        <w:numPr>
          <w:ilvl w:val="0"/>
          <w:numId w:val="11"/>
        </w:numPr>
        <w:tabs>
          <w:tab w:val="left" w:pos="352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овладение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языковыми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средствами,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умениями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адекватного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использования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целях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общения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,у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z w:val="24"/>
        </w:rPr>
        <w:t>стного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pacing w:val="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письменного</w:t>
      </w:r>
      <w:r w:rsidRPr="00E22F86">
        <w:rPr>
          <w:rFonts w:ascii="Times New Roman" w:eastAsia="Times New Roman" w:hAnsi="Times New Roman" w:cs="Times New Roman"/>
          <w:color w:val="000000"/>
          <w:spacing w:val="2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представления</w:t>
      </w:r>
      <w:r w:rsidRPr="00E22F86">
        <w:rPr>
          <w:rFonts w:ascii="Times New Roman" w:eastAsia="Times New Roman" w:hAnsi="Times New Roman" w:cs="Times New Roman"/>
          <w:color w:val="000000"/>
          <w:spacing w:val="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смысловой</w:t>
      </w:r>
      <w:r w:rsidRPr="00E22F86">
        <w:rPr>
          <w:rFonts w:ascii="Times New Roman" w:eastAsia="Times New Roman" w:hAnsi="Times New Roman" w:cs="Times New Roman"/>
          <w:color w:val="000000"/>
          <w:spacing w:val="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программы</w:t>
      </w:r>
      <w:r w:rsidRPr="00E22F86">
        <w:rPr>
          <w:rFonts w:ascii="Times New Roman" w:eastAsia="Times New Roman" w:hAnsi="Times New Roman" w:cs="Times New Roman"/>
          <w:color w:val="000000"/>
          <w:spacing w:val="1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высказывания,</w:t>
      </w:r>
      <w:r w:rsidRPr="00E22F86">
        <w:rPr>
          <w:rFonts w:ascii="Times New Roman" w:eastAsia="Times New Roman" w:hAnsi="Times New Roman" w:cs="Times New Roman"/>
          <w:color w:val="000000"/>
          <w:spacing w:val="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ее</w:t>
      </w:r>
      <w:r w:rsidRPr="00E22F86">
        <w:rPr>
          <w:rFonts w:ascii="Times New Roman" w:eastAsia="Times New Roman" w:hAnsi="Times New Roman" w:cs="Times New Roman"/>
          <w:color w:val="000000"/>
          <w:spacing w:val="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оформления;</w:t>
      </w:r>
    </w:p>
    <w:p w:rsidR="00E22F86" w:rsidRPr="00E22F86" w:rsidRDefault="00E22F86" w:rsidP="00E22F86">
      <w:pPr>
        <w:numPr>
          <w:ilvl w:val="0"/>
          <w:numId w:val="11"/>
        </w:numPr>
        <w:tabs>
          <w:tab w:val="left" w:pos="1023"/>
          <w:tab w:val="left" w:pos="2426"/>
          <w:tab w:val="left" w:pos="3165"/>
          <w:tab w:val="left" w:pos="4291"/>
          <w:tab w:val="left" w:pos="4461"/>
          <w:tab w:val="left" w:pos="5649"/>
          <w:tab w:val="left" w:pos="6581"/>
          <w:tab w:val="left" w:pos="8019"/>
          <w:tab w:val="left" w:pos="8438"/>
          <w:tab w:val="left" w:pos="8543"/>
          <w:tab w:val="left" w:pos="8963"/>
          <w:tab w:val="left" w:pos="9241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определение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назначения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функций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различных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социальных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институтов.</w:t>
      </w:r>
    </w:p>
    <w:p w:rsidR="00E22F86" w:rsidRPr="00E22F86" w:rsidRDefault="00E22F86" w:rsidP="00E22F86">
      <w:pPr>
        <w:tabs>
          <w:tab w:val="left" w:pos="1023"/>
          <w:tab w:val="left" w:pos="2426"/>
          <w:tab w:val="left" w:pos="3165"/>
          <w:tab w:val="left" w:pos="4291"/>
          <w:tab w:val="left" w:pos="4461"/>
          <w:tab w:val="left" w:pos="5649"/>
          <w:tab w:val="left" w:pos="6581"/>
          <w:tab w:val="left" w:pos="8019"/>
          <w:tab w:val="left" w:pos="8438"/>
          <w:tab w:val="left" w:pos="8543"/>
          <w:tab w:val="left" w:pos="8963"/>
          <w:tab w:val="left" w:pos="924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</w:p>
    <w:p w:rsidR="00E22F86" w:rsidRPr="00E22F86" w:rsidRDefault="00E22F86" w:rsidP="00E22F86">
      <w:pPr>
        <w:tabs>
          <w:tab w:val="left" w:pos="1023"/>
          <w:tab w:val="left" w:pos="2426"/>
          <w:tab w:val="left" w:pos="3165"/>
          <w:tab w:val="left" w:pos="4291"/>
          <w:tab w:val="left" w:pos="4461"/>
          <w:tab w:val="left" w:pos="5649"/>
          <w:tab w:val="left" w:pos="6581"/>
          <w:tab w:val="left" w:pos="8019"/>
          <w:tab w:val="left" w:pos="8438"/>
          <w:tab w:val="left" w:pos="8543"/>
          <w:tab w:val="left" w:pos="8963"/>
          <w:tab w:val="left" w:pos="924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8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Обучающиеся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-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ОВЗ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достигают</w:t>
      </w:r>
      <w:r w:rsidRPr="00E22F86">
        <w:rPr>
          <w:rFonts w:ascii="Times New Roman" w:eastAsia="Times New Roman" w:hAnsi="Times New Roman" w:cs="Times New Roman"/>
          <w:color w:val="000000"/>
          <w:spacing w:val="-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предметных</w:t>
      </w:r>
      <w:r w:rsidRPr="00E22F86">
        <w:rPr>
          <w:rFonts w:ascii="Times New Roman" w:eastAsia="Times New Roman" w:hAnsi="Times New Roman" w:cs="Times New Roman"/>
          <w:color w:val="000000"/>
          <w:spacing w:val="-5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результатов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освоения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основной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образовательной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программы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различных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уровнях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(базовом,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углубленном)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зависимости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от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индивидуальных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способностей,</w:t>
      </w:r>
      <w:r w:rsidRPr="00E22F86">
        <w:rPr>
          <w:rFonts w:ascii="Times New Roman" w:eastAsia="Times New Roman" w:hAnsi="Times New Roman" w:cs="Times New Roman"/>
          <w:color w:val="000000"/>
          <w:spacing w:val="-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вида</w:t>
      </w:r>
      <w:r w:rsidRPr="00E22F86">
        <w:rPr>
          <w:rFonts w:ascii="Times New Roman" w:eastAsia="Times New Roman" w:hAnsi="Times New Roman" w:cs="Times New Roman"/>
          <w:color w:val="000000"/>
          <w:spacing w:val="-9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выраженности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особых</w:t>
      </w:r>
      <w:r w:rsidRPr="00E22F86">
        <w:rPr>
          <w:rFonts w:ascii="Times New Roman" w:eastAsia="Times New Roman" w:hAnsi="Times New Roman" w:cs="Times New Roman"/>
          <w:color w:val="000000"/>
          <w:spacing w:val="-6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образовательных</w:t>
      </w:r>
      <w:r w:rsidRPr="00E22F86">
        <w:rPr>
          <w:rFonts w:ascii="Times New Roman" w:eastAsia="Times New Roman" w:hAnsi="Times New Roman" w:cs="Times New Roman"/>
          <w:color w:val="000000"/>
          <w:spacing w:val="-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потребностей,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а также успешности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ab/>
        <w:t xml:space="preserve"> проведенной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ab/>
        <w:t>коррекционной работы.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</w:p>
    <w:p w:rsidR="00E22F86" w:rsidRPr="00E22F86" w:rsidRDefault="00E22F86" w:rsidP="00E22F86">
      <w:pPr>
        <w:tabs>
          <w:tab w:val="left" w:pos="1023"/>
          <w:tab w:val="left" w:pos="2426"/>
          <w:tab w:val="left" w:pos="3165"/>
          <w:tab w:val="left" w:pos="4291"/>
          <w:tab w:val="left" w:pos="4461"/>
          <w:tab w:val="left" w:pos="5649"/>
          <w:tab w:val="left" w:pos="6581"/>
          <w:tab w:val="left" w:pos="8019"/>
          <w:tab w:val="left" w:pos="8438"/>
          <w:tab w:val="left" w:pos="8543"/>
          <w:tab w:val="left" w:pos="8963"/>
          <w:tab w:val="left" w:pos="924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На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базовом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уровне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proofErr w:type="gram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обучающиеся</w:t>
      </w:r>
      <w:proofErr w:type="gramEnd"/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ОВЗ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овладевают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общеобразовательными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общекультурными     компетенциями    в    рамках    предметных    областей    ООП    СОО.</w:t>
      </w:r>
    </w:p>
    <w:p w:rsidR="00E22F86" w:rsidRPr="00E22F86" w:rsidRDefault="00E22F86" w:rsidP="00E22F86">
      <w:pPr>
        <w:tabs>
          <w:tab w:val="left" w:pos="1023"/>
          <w:tab w:val="left" w:pos="2426"/>
          <w:tab w:val="left" w:pos="3165"/>
          <w:tab w:val="left" w:pos="4291"/>
          <w:tab w:val="left" w:pos="4461"/>
          <w:tab w:val="left" w:pos="5649"/>
          <w:tab w:val="left" w:pos="6581"/>
          <w:tab w:val="left" w:pos="8019"/>
          <w:tab w:val="left" w:pos="8438"/>
          <w:tab w:val="left" w:pos="8543"/>
          <w:tab w:val="left" w:pos="8963"/>
          <w:tab w:val="left" w:pos="924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8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proofErr w:type="gramStart"/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углубленном</w:t>
      </w:r>
      <w:r w:rsidRPr="00E22F86">
        <w:rPr>
          <w:rFonts w:ascii="Times New Roman" w:eastAsia="Times New Roman" w:hAnsi="Times New Roman" w:cs="Times New Roman"/>
          <w:b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b/>
          <w:color w:val="000000"/>
          <w:sz w:val="24"/>
        </w:rPr>
        <w:t>уровне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ориентированном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преимущественно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подготовку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последующему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профессиональному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образованию,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старшеклассники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ОВЗ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достигают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предметных результатов путем более глубокого, чем это предусматривается базовым курсом,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освоения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основ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наук,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систематических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знаний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способов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действий,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присущих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данному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учебному предмету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ab/>
        <w:t>(предметам).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  <w:proofErr w:type="gramEnd"/>
    </w:p>
    <w:p w:rsidR="00E22F86" w:rsidRPr="00E22F86" w:rsidRDefault="00E22F86" w:rsidP="00E22F86">
      <w:pPr>
        <w:tabs>
          <w:tab w:val="left" w:pos="1023"/>
          <w:tab w:val="left" w:pos="2426"/>
          <w:tab w:val="left" w:pos="3165"/>
          <w:tab w:val="left" w:pos="4291"/>
          <w:tab w:val="left" w:pos="4461"/>
          <w:tab w:val="left" w:pos="5649"/>
          <w:tab w:val="left" w:pos="6581"/>
          <w:tab w:val="left" w:pos="8019"/>
          <w:tab w:val="left" w:pos="8438"/>
          <w:tab w:val="left" w:pos="8543"/>
          <w:tab w:val="left" w:pos="8963"/>
          <w:tab w:val="left" w:pos="924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Предметные результаты освоения интегрированных учебных предметов ориентированы на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формирование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целостных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представлений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мире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общей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культуры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путем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освоения систематических научных знаний и способов действий на </w:t>
      </w:r>
      <w:proofErr w:type="spellStart"/>
      <w:r w:rsidRPr="00E22F86">
        <w:rPr>
          <w:rFonts w:ascii="Times New Roman" w:eastAsia="Times New Roman" w:hAnsi="Times New Roman" w:cs="Times New Roman"/>
          <w:color w:val="000000"/>
          <w:sz w:val="24"/>
        </w:rPr>
        <w:t>метапредметной</w:t>
      </w:r>
      <w:proofErr w:type="spellEnd"/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 основе.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Учитывая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разнообразие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вариативность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особых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образовательных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потребностей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обучающихся,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также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различную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степень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выраженности,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прогнозируется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достаточно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дифференцированный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характер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освоения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ими 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предметных    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результатов.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</w:p>
    <w:p w:rsidR="00E22F86" w:rsidRPr="00E22F86" w:rsidRDefault="00E22F86" w:rsidP="00E22F86">
      <w:pPr>
        <w:tabs>
          <w:tab w:val="left" w:pos="1023"/>
          <w:tab w:val="left" w:pos="2426"/>
          <w:tab w:val="left" w:pos="3165"/>
          <w:tab w:val="left" w:pos="4291"/>
          <w:tab w:val="left" w:pos="4461"/>
          <w:tab w:val="left" w:pos="5649"/>
          <w:tab w:val="left" w:pos="6581"/>
          <w:tab w:val="left" w:pos="8019"/>
          <w:tab w:val="left" w:pos="8438"/>
          <w:tab w:val="left" w:pos="8543"/>
          <w:tab w:val="left" w:pos="8963"/>
          <w:tab w:val="left" w:pos="924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 xml:space="preserve">Предметные </w:t>
      </w:r>
      <w:r w:rsidRPr="00E22F86">
        <w:rPr>
          <w:rFonts w:ascii="Times New Roman" w:eastAsia="Times New Roman" w:hAnsi="Times New Roman" w:cs="Times New Roman"/>
          <w:color w:val="000000"/>
          <w:spacing w:val="-1"/>
          <w:sz w:val="24"/>
        </w:rPr>
        <w:t>результаты:</w:t>
      </w:r>
    </w:p>
    <w:p w:rsidR="00E22F86" w:rsidRPr="00E22F86" w:rsidRDefault="00E22F86" w:rsidP="00E22F86">
      <w:pPr>
        <w:widowControl w:val="0"/>
        <w:numPr>
          <w:ilvl w:val="0"/>
          <w:numId w:val="10"/>
        </w:numPr>
        <w:tabs>
          <w:tab w:val="left" w:pos="323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освоение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программы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учебных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предметов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на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углубленном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уровне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при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сформированной</w:t>
      </w:r>
      <w:r w:rsidRPr="00E22F86">
        <w:rPr>
          <w:rFonts w:ascii="Times New Roman" w:eastAsia="Times New Roman" w:hAnsi="Times New Roman" w:cs="Times New Roman"/>
          <w:color w:val="000000"/>
          <w:spacing w:val="-57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учебной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деятельности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высоких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познавательных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и/или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речевых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способностях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возможностях;</w:t>
      </w:r>
    </w:p>
    <w:p w:rsidR="00E22F86" w:rsidRPr="00E22F86" w:rsidRDefault="00E22F86" w:rsidP="00E22F86">
      <w:pPr>
        <w:widowControl w:val="0"/>
        <w:numPr>
          <w:ilvl w:val="0"/>
          <w:numId w:val="10"/>
        </w:numPr>
        <w:tabs>
          <w:tab w:val="left" w:pos="323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освоение программы учебных предметов на базовом уровне при сформированной в целом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учебной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деятельности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и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достаточных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познавательных,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речевых,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эмоционально-волевых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возможностях;</w:t>
      </w:r>
    </w:p>
    <w:p w:rsidR="00E22F86" w:rsidRPr="00E22F86" w:rsidRDefault="00E22F86" w:rsidP="00E22F86">
      <w:pPr>
        <w:widowControl w:val="0"/>
        <w:numPr>
          <w:ilvl w:val="0"/>
          <w:numId w:val="10"/>
        </w:numPr>
        <w:tabs>
          <w:tab w:val="left" w:pos="285"/>
          <w:tab w:val="left" w:pos="1672"/>
          <w:tab w:val="left" w:pos="3417"/>
          <w:tab w:val="left" w:pos="5238"/>
          <w:tab w:val="left" w:pos="6017"/>
          <w:tab w:val="left" w:pos="8200"/>
        </w:tabs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58"/>
          <w:sz w:val="24"/>
        </w:rPr>
      </w:pPr>
      <w:r w:rsidRPr="00E22F86">
        <w:rPr>
          <w:rFonts w:ascii="Times New Roman" w:eastAsia="Times New Roman" w:hAnsi="Times New Roman" w:cs="Times New Roman"/>
          <w:color w:val="000000"/>
          <w:sz w:val="24"/>
        </w:rPr>
        <w:t>освоение элементов учебных предметов на базовом уровне и элементов интегрированных</w:t>
      </w:r>
      <w:r w:rsidRPr="00E22F86">
        <w:rPr>
          <w:rFonts w:ascii="Times New Roman" w:eastAsia="Times New Roman" w:hAnsi="Times New Roman" w:cs="Times New Roman"/>
          <w:color w:val="000000"/>
          <w:spacing w:val="1"/>
          <w:sz w:val="24"/>
        </w:rPr>
        <w:t xml:space="preserve"> 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>учебных предметов (подростки</w:t>
      </w:r>
      <w:r w:rsidRPr="00E22F86">
        <w:rPr>
          <w:rFonts w:ascii="Times New Roman" w:eastAsia="Times New Roman" w:hAnsi="Times New Roman" w:cs="Times New Roman"/>
          <w:color w:val="000000"/>
          <w:sz w:val="24"/>
        </w:rPr>
        <w:tab/>
        <w:t>с когнитивными нарушениями).</w:t>
      </w:r>
      <w:r w:rsidRPr="00E22F86">
        <w:rPr>
          <w:rFonts w:ascii="Times New Roman" w:eastAsia="Times New Roman" w:hAnsi="Times New Roman" w:cs="Times New Roman"/>
          <w:color w:val="000000"/>
          <w:spacing w:val="-58"/>
          <w:sz w:val="24"/>
        </w:rPr>
        <w:t xml:space="preserve"> </w:t>
      </w:r>
    </w:p>
    <w:p w:rsidR="00FA5E93" w:rsidRDefault="00FA5E93"/>
    <w:sectPr w:rsidR="00FA5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06E"/>
    <w:multiLevelType w:val="hybridMultilevel"/>
    <w:tmpl w:val="9CF6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9C7E62"/>
    <w:multiLevelType w:val="hybridMultilevel"/>
    <w:tmpl w:val="9CC0EE42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05569"/>
    <w:multiLevelType w:val="hybridMultilevel"/>
    <w:tmpl w:val="C61477B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93E20"/>
    <w:multiLevelType w:val="hybridMultilevel"/>
    <w:tmpl w:val="2684FC70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E45195"/>
    <w:multiLevelType w:val="hybridMultilevel"/>
    <w:tmpl w:val="0A8E4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1128C4"/>
    <w:multiLevelType w:val="hybridMultilevel"/>
    <w:tmpl w:val="24540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FD67AD"/>
    <w:multiLevelType w:val="hybridMultilevel"/>
    <w:tmpl w:val="6EF4215E"/>
    <w:lvl w:ilvl="0" w:tplc="718EEB74">
      <w:start w:val="1"/>
      <w:numFmt w:val="decimal"/>
      <w:lvlText w:val="%1.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C5202F0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D9433E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414AA9E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63EDBDE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3061D42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EC80862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5885BD4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4BCF934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957BEA"/>
    <w:multiLevelType w:val="hybridMultilevel"/>
    <w:tmpl w:val="31667C4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114DCC"/>
    <w:multiLevelType w:val="hybridMultilevel"/>
    <w:tmpl w:val="B1B4E9A0"/>
    <w:lvl w:ilvl="0" w:tplc="1B8C1168">
      <w:start w:val="1"/>
      <w:numFmt w:val="decimal"/>
      <w:lvlText w:val="%1)"/>
      <w:lvlJc w:val="left"/>
      <w:pPr>
        <w:ind w:left="118" w:hanging="3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E487D2">
      <w:numFmt w:val="bullet"/>
      <w:lvlText w:val="•"/>
      <w:lvlJc w:val="left"/>
      <w:pPr>
        <w:ind w:left="1106" w:hanging="377"/>
      </w:pPr>
      <w:rPr>
        <w:rFonts w:hint="default"/>
        <w:lang w:val="ru-RU" w:eastAsia="en-US" w:bidi="ar-SA"/>
      </w:rPr>
    </w:lvl>
    <w:lvl w:ilvl="2" w:tplc="0480F140">
      <w:numFmt w:val="bullet"/>
      <w:lvlText w:val="•"/>
      <w:lvlJc w:val="left"/>
      <w:pPr>
        <w:ind w:left="2093" w:hanging="377"/>
      </w:pPr>
      <w:rPr>
        <w:rFonts w:hint="default"/>
        <w:lang w:val="ru-RU" w:eastAsia="en-US" w:bidi="ar-SA"/>
      </w:rPr>
    </w:lvl>
    <w:lvl w:ilvl="3" w:tplc="A454BB66">
      <w:numFmt w:val="bullet"/>
      <w:lvlText w:val="•"/>
      <w:lvlJc w:val="left"/>
      <w:pPr>
        <w:ind w:left="3079" w:hanging="377"/>
      </w:pPr>
      <w:rPr>
        <w:rFonts w:hint="default"/>
        <w:lang w:val="ru-RU" w:eastAsia="en-US" w:bidi="ar-SA"/>
      </w:rPr>
    </w:lvl>
    <w:lvl w:ilvl="4" w:tplc="E7D470FC">
      <w:numFmt w:val="bullet"/>
      <w:lvlText w:val="•"/>
      <w:lvlJc w:val="left"/>
      <w:pPr>
        <w:ind w:left="4066" w:hanging="377"/>
      </w:pPr>
      <w:rPr>
        <w:rFonts w:hint="default"/>
        <w:lang w:val="ru-RU" w:eastAsia="en-US" w:bidi="ar-SA"/>
      </w:rPr>
    </w:lvl>
    <w:lvl w:ilvl="5" w:tplc="CD28FA28">
      <w:numFmt w:val="bullet"/>
      <w:lvlText w:val="•"/>
      <w:lvlJc w:val="left"/>
      <w:pPr>
        <w:ind w:left="5053" w:hanging="377"/>
      </w:pPr>
      <w:rPr>
        <w:rFonts w:hint="default"/>
        <w:lang w:val="ru-RU" w:eastAsia="en-US" w:bidi="ar-SA"/>
      </w:rPr>
    </w:lvl>
    <w:lvl w:ilvl="6" w:tplc="7924CC9C">
      <w:numFmt w:val="bullet"/>
      <w:lvlText w:val="•"/>
      <w:lvlJc w:val="left"/>
      <w:pPr>
        <w:ind w:left="6039" w:hanging="377"/>
      </w:pPr>
      <w:rPr>
        <w:rFonts w:hint="default"/>
        <w:lang w:val="ru-RU" w:eastAsia="en-US" w:bidi="ar-SA"/>
      </w:rPr>
    </w:lvl>
    <w:lvl w:ilvl="7" w:tplc="199A7060">
      <w:numFmt w:val="bullet"/>
      <w:lvlText w:val="•"/>
      <w:lvlJc w:val="left"/>
      <w:pPr>
        <w:ind w:left="7026" w:hanging="377"/>
      </w:pPr>
      <w:rPr>
        <w:rFonts w:hint="default"/>
        <w:lang w:val="ru-RU" w:eastAsia="en-US" w:bidi="ar-SA"/>
      </w:rPr>
    </w:lvl>
    <w:lvl w:ilvl="8" w:tplc="862A8D9E">
      <w:numFmt w:val="bullet"/>
      <w:lvlText w:val="•"/>
      <w:lvlJc w:val="left"/>
      <w:pPr>
        <w:ind w:left="8013" w:hanging="377"/>
      </w:pPr>
      <w:rPr>
        <w:rFonts w:hint="default"/>
        <w:lang w:val="ru-RU" w:eastAsia="en-US" w:bidi="ar-SA"/>
      </w:rPr>
    </w:lvl>
  </w:abstractNum>
  <w:abstractNum w:abstractNumId="9">
    <w:nsid w:val="1ECC1D30"/>
    <w:multiLevelType w:val="hybridMultilevel"/>
    <w:tmpl w:val="7CE62740"/>
    <w:lvl w:ilvl="0" w:tplc="36C6D72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F548CA"/>
    <w:multiLevelType w:val="hybridMultilevel"/>
    <w:tmpl w:val="558E7D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443084"/>
    <w:multiLevelType w:val="hybridMultilevel"/>
    <w:tmpl w:val="D2EE9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5E5D46"/>
    <w:multiLevelType w:val="hybridMultilevel"/>
    <w:tmpl w:val="16E0D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4A790B"/>
    <w:multiLevelType w:val="hybridMultilevel"/>
    <w:tmpl w:val="BDCC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F07E05"/>
    <w:multiLevelType w:val="hybridMultilevel"/>
    <w:tmpl w:val="B1D6EC88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D77CA9"/>
    <w:multiLevelType w:val="hybridMultilevel"/>
    <w:tmpl w:val="626C6496"/>
    <w:lvl w:ilvl="0" w:tplc="2B720490">
      <w:numFmt w:val="bullet"/>
      <w:lvlText w:val="-"/>
      <w:lvlJc w:val="left"/>
      <w:pPr>
        <w:ind w:left="118" w:hanging="2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080BD0">
      <w:numFmt w:val="bullet"/>
      <w:lvlText w:val="•"/>
      <w:lvlJc w:val="left"/>
      <w:pPr>
        <w:ind w:left="1106" w:hanging="224"/>
      </w:pPr>
      <w:rPr>
        <w:rFonts w:hint="default"/>
        <w:lang w:val="ru-RU" w:eastAsia="en-US" w:bidi="ar-SA"/>
      </w:rPr>
    </w:lvl>
    <w:lvl w:ilvl="2" w:tplc="8EAE14DC">
      <w:numFmt w:val="bullet"/>
      <w:lvlText w:val="•"/>
      <w:lvlJc w:val="left"/>
      <w:pPr>
        <w:ind w:left="2093" w:hanging="224"/>
      </w:pPr>
      <w:rPr>
        <w:rFonts w:hint="default"/>
        <w:lang w:val="ru-RU" w:eastAsia="en-US" w:bidi="ar-SA"/>
      </w:rPr>
    </w:lvl>
    <w:lvl w:ilvl="3" w:tplc="9BE428B0">
      <w:numFmt w:val="bullet"/>
      <w:lvlText w:val="•"/>
      <w:lvlJc w:val="left"/>
      <w:pPr>
        <w:ind w:left="3079" w:hanging="224"/>
      </w:pPr>
      <w:rPr>
        <w:rFonts w:hint="default"/>
        <w:lang w:val="ru-RU" w:eastAsia="en-US" w:bidi="ar-SA"/>
      </w:rPr>
    </w:lvl>
    <w:lvl w:ilvl="4" w:tplc="3416B548">
      <w:numFmt w:val="bullet"/>
      <w:lvlText w:val="•"/>
      <w:lvlJc w:val="left"/>
      <w:pPr>
        <w:ind w:left="4066" w:hanging="224"/>
      </w:pPr>
      <w:rPr>
        <w:rFonts w:hint="default"/>
        <w:lang w:val="ru-RU" w:eastAsia="en-US" w:bidi="ar-SA"/>
      </w:rPr>
    </w:lvl>
    <w:lvl w:ilvl="5" w:tplc="005E8FBA">
      <w:numFmt w:val="bullet"/>
      <w:lvlText w:val="•"/>
      <w:lvlJc w:val="left"/>
      <w:pPr>
        <w:ind w:left="5053" w:hanging="224"/>
      </w:pPr>
      <w:rPr>
        <w:rFonts w:hint="default"/>
        <w:lang w:val="ru-RU" w:eastAsia="en-US" w:bidi="ar-SA"/>
      </w:rPr>
    </w:lvl>
    <w:lvl w:ilvl="6" w:tplc="55C00988">
      <w:numFmt w:val="bullet"/>
      <w:lvlText w:val="•"/>
      <w:lvlJc w:val="left"/>
      <w:pPr>
        <w:ind w:left="6039" w:hanging="224"/>
      </w:pPr>
      <w:rPr>
        <w:rFonts w:hint="default"/>
        <w:lang w:val="ru-RU" w:eastAsia="en-US" w:bidi="ar-SA"/>
      </w:rPr>
    </w:lvl>
    <w:lvl w:ilvl="7" w:tplc="EF3C5B3C">
      <w:numFmt w:val="bullet"/>
      <w:lvlText w:val="•"/>
      <w:lvlJc w:val="left"/>
      <w:pPr>
        <w:ind w:left="7026" w:hanging="224"/>
      </w:pPr>
      <w:rPr>
        <w:rFonts w:hint="default"/>
        <w:lang w:val="ru-RU" w:eastAsia="en-US" w:bidi="ar-SA"/>
      </w:rPr>
    </w:lvl>
    <w:lvl w:ilvl="8" w:tplc="69A0B4F2">
      <w:numFmt w:val="bullet"/>
      <w:lvlText w:val="•"/>
      <w:lvlJc w:val="left"/>
      <w:pPr>
        <w:ind w:left="8013" w:hanging="224"/>
      </w:pPr>
      <w:rPr>
        <w:rFonts w:hint="default"/>
        <w:lang w:val="ru-RU" w:eastAsia="en-US" w:bidi="ar-SA"/>
      </w:rPr>
    </w:lvl>
  </w:abstractNum>
  <w:abstractNum w:abstractNumId="16">
    <w:nsid w:val="454D5D72"/>
    <w:multiLevelType w:val="hybridMultilevel"/>
    <w:tmpl w:val="2C9E01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A74F99"/>
    <w:multiLevelType w:val="hybridMultilevel"/>
    <w:tmpl w:val="EBA49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35912"/>
    <w:multiLevelType w:val="hybridMultilevel"/>
    <w:tmpl w:val="A1560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FF7B78"/>
    <w:multiLevelType w:val="hybridMultilevel"/>
    <w:tmpl w:val="D74E47AE"/>
    <w:lvl w:ilvl="0" w:tplc="723270E8">
      <w:start w:val="1"/>
      <w:numFmt w:val="bullet"/>
      <w:lvlText w:val="•"/>
      <w:lvlJc w:val="left"/>
      <w:pPr>
        <w:ind w:left="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4A4DFE4">
      <w:start w:val="1"/>
      <w:numFmt w:val="bullet"/>
      <w:lvlText w:val="o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6F6FEA6">
      <w:start w:val="1"/>
      <w:numFmt w:val="bullet"/>
      <w:lvlText w:val="▪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298058A">
      <w:start w:val="1"/>
      <w:numFmt w:val="bullet"/>
      <w:lvlText w:val="•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D4431CA">
      <w:start w:val="1"/>
      <w:numFmt w:val="bullet"/>
      <w:lvlText w:val="o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0A250F0">
      <w:start w:val="1"/>
      <w:numFmt w:val="bullet"/>
      <w:lvlText w:val="▪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3481884">
      <w:start w:val="1"/>
      <w:numFmt w:val="bullet"/>
      <w:lvlText w:val="•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40ACE1C">
      <w:start w:val="1"/>
      <w:numFmt w:val="bullet"/>
      <w:lvlText w:val="o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0BAD588">
      <w:start w:val="1"/>
      <w:numFmt w:val="bullet"/>
      <w:lvlText w:val="▪"/>
      <w:lvlJc w:val="left"/>
      <w:pPr>
        <w:ind w:left="6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59A4BDC"/>
    <w:multiLevelType w:val="hybridMultilevel"/>
    <w:tmpl w:val="E03E2D96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72D02"/>
    <w:multiLevelType w:val="hybridMultilevel"/>
    <w:tmpl w:val="AFFCD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BC0ABC"/>
    <w:multiLevelType w:val="hybridMultilevel"/>
    <w:tmpl w:val="F98276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0E28C4"/>
    <w:multiLevelType w:val="hybridMultilevel"/>
    <w:tmpl w:val="4F2A6816"/>
    <w:lvl w:ilvl="0" w:tplc="F5C40D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B249A"/>
    <w:multiLevelType w:val="hybridMultilevel"/>
    <w:tmpl w:val="BE4C222E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25732"/>
    <w:multiLevelType w:val="hybridMultilevel"/>
    <w:tmpl w:val="E8021B66"/>
    <w:lvl w:ilvl="0" w:tplc="81B2FA5E">
      <w:start w:val="1"/>
      <w:numFmt w:val="bullet"/>
      <w:lvlText w:val="•"/>
      <w:lvlJc w:val="left"/>
      <w:pPr>
        <w:ind w:left="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044B7A2">
      <w:start w:val="1"/>
      <w:numFmt w:val="bullet"/>
      <w:lvlText w:val="o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E2C2062">
      <w:start w:val="1"/>
      <w:numFmt w:val="bullet"/>
      <w:lvlText w:val="▪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1522BE0">
      <w:start w:val="1"/>
      <w:numFmt w:val="bullet"/>
      <w:lvlText w:val="•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928F696">
      <w:start w:val="1"/>
      <w:numFmt w:val="bullet"/>
      <w:lvlText w:val="o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3B88CE2">
      <w:start w:val="1"/>
      <w:numFmt w:val="bullet"/>
      <w:lvlText w:val="▪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EAC13DE">
      <w:start w:val="1"/>
      <w:numFmt w:val="bullet"/>
      <w:lvlText w:val="•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77CD366">
      <w:start w:val="1"/>
      <w:numFmt w:val="bullet"/>
      <w:lvlText w:val="o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5309400">
      <w:start w:val="1"/>
      <w:numFmt w:val="bullet"/>
      <w:lvlText w:val="▪"/>
      <w:lvlJc w:val="left"/>
      <w:pPr>
        <w:ind w:left="6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C2969B3"/>
    <w:multiLevelType w:val="hybridMultilevel"/>
    <w:tmpl w:val="A7785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EB4F27"/>
    <w:multiLevelType w:val="hybridMultilevel"/>
    <w:tmpl w:val="938253D2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841A40"/>
    <w:multiLevelType w:val="hybridMultilevel"/>
    <w:tmpl w:val="5F501882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01054B"/>
    <w:multiLevelType w:val="hybridMultilevel"/>
    <w:tmpl w:val="70527F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7D39C8"/>
    <w:multiLevelType w:val="hybridMultilevel"/>
    <w:tmpl w:val="F006DB6C"/>
    <w:lvl w:ilvl="0" w:tplc="5B1829C6">
      <w:start w:val="1"/>
      <w:numFmt w:val="bullet"/>
      <w:lvlText w:val="•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4CC2794">
      <w:start w:val="1"/>
      <w:numFmt w:val="bullet"/>
      <w:lvlText w:val="o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386DB8">
      <w:start w:val="1"/>
      <w:numFmt w:val="bullet"/>
      <w:lvlText w:val="▪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6CEF0CA">
      <w:start w:val="1"/>
      <w:numFmt w:val="bullet"/>
      <w:lvlText w:val="•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1EE5F66">
      <w:start w:val="1"/>
      <w:numFmt w:val="bullet"/>
      <w:lvlText w:val="o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C02D4C6">
      <w:start w:val="1"/>
      <w:numFmt w:val="bullet"/>
      <w:lvlText w:val="▪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13E1606">
      <w:start w:val="1"/>
      <w:numFmt w:val="bullet"/>
      <w:lvlText w:val="•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0485DE2">
      <w:start w:val="1"/>
      <w:numFmt w:val="bullet"/>
      <w:lvlText w:val="o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0126DB2">
      <w:start w:val="1"/>
      <w:numFmt w:val="bullet"/>
      <w:lvlText w:val="▪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DDA18F3"/>
    <w:multiLevelType w:val="hybridMultilevel"/>
    <w:tmpl w:val="BBD8FFBC"/>
    <w:lvl w:ilvl="0" w:tplc="5AEA4B3C">
      <w:start w:val="1"/>
      <w:numFmt w:val="decimal"/>
      <w:lvlText w:val="%1."/>
      <w:lvlJc w:val="left"/>
      <w:pPr>
        <w:ind w:left="118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0A2E74">
      <w:numFmt w:val="bullet"/>
      <w:lvlText w:val="•"/>
      <w:lvlJc w:val="left"/>
      <w:pPr>
        <w:ind w:left="1106" w:hanging="245"/>
      </w:pPr>
      <w:rPr>
        <w:rFonts w:hint="default"/>
        <w:lang w:val="ru-RU" w:eastAsia="en-US" w:bidi="ar-SA"/>
      </w:rPr>
    </w:lvl>
    <w:lvl w:ilvl="2" w:tplc="5DC4BF3C">
      <w:numFmt w:val="bullet"/>
      <w:lvlText w:val="•"/>
      <w:lvlJc w:val="left"/>
      <w:pPr>
        <w:ind w:left="2093" w:hanging="245"/>
      </w:pPr>
      <w:rPr>
        <w:rFonts w:hint="default"/>
        <w:lang w:val="ru-RU" w:eastAsia="en-US" w:bidi="ar-SA"/>
      </w:rPr>
    </w:lvl>
    <w:lvl w:ilvl="3" w:tplc="0A5488E0">
      <w:numFmt w:val="bullet"/>
      <w:lvlText w:val="•"/>
      <w:lvlJc w:val="left"/>
      <w:pPr>
        <w:ind w:left="3079" w:hanging="245"/>
      </w:pPr>
      <w:rPr>
        <w:rFonts w:hint="default"/>
        <w:lang w:val="ru-RU" w:eastAsia="en-US" w:bidi="ar-SA"/>
      </w:rPr>
    </w:lvl>
    <w:lvl w:ilvl="4" w:tplc="6E1A422A">
      <w:numFmt w:val="bullet"/>
      <w:lvlText w:val="•"/>
      <w:lvlJc w:val="left"/>
      <w:pPr>
        <w:ind w:left="4066" w:hanging="245"/>
      </w:pPr>
      <w:rPr>
        <w:rFonts w:hint="default"/>
        <w:lang w:val="ru-RU" w:eastAsia="en-US" w:bidi="ar-SA"/>
      </w:rPr>
    </w:lvl>
    <w:lvl w:ilvl="5" w:tplc="CD1C39E0">
      <w:numFmt w:val="bullet"/>
      <w:lvlText w:val="•"/>
      <w:lvlJc w:val="left"/>
      <w:pPr>
        <w:ind w:left="5053" w:hanging="245"/>
      </w:pPr>
      <w:rPr>
        <w:rFonts w:hint="default"/>
        <w:lang w:val="ru-RU" w:eastAsia="en-US" w:bidi="ar-SA"/>
      </w:rPr>
    </w:lvl>
    <w:lvl w:ilvl="6" w:tplc="B09E1A9E">
      <w:numFmt w:val="bullet"/>
      <w:lvlText w:val="•"/>
      <w:lvlJc w:val="left"/>
      <w:pPr>
        <w:ind w:left="6039" w:hanging="245"/>
      </w:pPr>
      <w:rPr>
        <w:rFonts w:hint="default"/>
        <w:lang w:val="ru-RU" w:eastAsia="en-US" w:bidi="ar-SA"/>
      </w:rPr>
    </w:lvl>
    <w:lvl w:ilvl="7" w:tplc="6FFC9BCA">
      <w:numFmt w:val="bullet"/>
      <w:lvlText w:val="•"/>
      <w:lvlJc w:val="left"/>
      <w:pPr>
        <w:ind w:left="7026" w:hanging="245"/>
      </w:pPr>
      <w:rPr>
        <w:rFonts w:hint="default"/>
        <w:lang w:val="ru-RU" w:eastAsia="en-US" w:bidi="ar-SA"/>
      </w:rPr>
    </w:lvl>
    <w:lvl w:ilvl="8" w:tplc="1D98CC2E">
      <w:numFmt w:val="bullet"/>
      <w:lvlText w:val="•"/>
      <w:lvlJc w:val="left"/>
      <w:pPr>
        <w:ind w:left="8013" w:hanging="245"/>
      </w:pPr>
      <w:rPr>
        <w:rFonts w:hint="default"/>
        <w:lang w:val="ru-RU" w:eastAsia="en-US" w:bidi="ar-SA"/>
      </w:rPr>
    </w:lvl>
  </w:abstractNum>
  <w:abstractNum w:abstractNumId="32">
    <w:nsid w:val="7390334C"/>
    <w:multiLevelType w:val="hybridMultilevel"/>
    <w:tmpl w:val="748A771A"/>
    <w:lvl w:ilvl="0" w:tplc="9CA63A2E">
      <w:start w:val="1"/>
      <w:numFmt w:val="bullet"/>
      <w:lvlText w:val="-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B24BB80">
      <w:start w:val="1"/>
      <w:numFmt w:val="bullet"/>
      <w:lvlText w:val="o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C084132">
      <w:start w:val="1"/>
      <w:numFmt w:val="bullet"/>
      <w:lvlText w:val="▪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AA68174">
      <w:start w:val="1"/>
      <w:numFmt w:val="bullet"/>
      <w:lvlText w:val="•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904340">
      <w:start w:val="1"/>
      <w:numFmt w:val="bullet"/>
      <w:lvlText w:val="o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A2273DE">
      <w:start w:val="1"/>
      <w:numFmt w:val="bullet"/>
      <w:lvlText w:val="▪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6387784">
      <w:start w:val="1"/>
      <w:numFmt w:val="bullet"/>
      <w:lvlText w:val="•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3922D80">
      <w:start w:val="1"/>
      <w:numFmt w:val="bullet"/>
      <w:lvlText w:val="o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D5EB22E">
      <w:start w:val="1"/>
      <w:numFmt w:val="bullet"/>
      <w:lvlText w:val="▪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6B72764"/>
    <w:multiLevelType w:val="hybridMultilevel"/>
    <w:tmpl w:val="F294A9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DC06FC"/>
    <w:multiLevelType w:val="hybridMultilevel"/>
    <w:tmpl w:val="3B405E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15149F"/>
    <w:multiLevelType w:val="hybridMultilevel"/>
    <w:tmpl w:val="313E9222"/>
    <w:lvl w:ilvl="0" w:tplc="53A438D0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97E3076"/>
    <w:multiLevelType w:val="hybridMultilevel"/>
    <w:tmpl w:val="A77AA56E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FA1D56"/>
    <w:multiLevelType w:val="hybridMultilevel"/>
    <w:tmpl w:val="2B5E3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4E3763"/>
    <w:multiLevelType w:val="hybridMultilevel"/>
    <w:tmpl w:val="31BC5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51352C"/>
    <w:multiLevelType w:val="hybridMultilevel"/>
    <w:tmpl w:val="2EC22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E75F8B"/>
    <w:multiLevelType w:val="hybridMultilevel"/>
    <w:tmpl w:val="65643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6"/>
  </w:num>
  <w:num w:numId="3">
    <w:abstractNumId w:val="30"/>
  </w:num>
  <w:num w:numId="4">
    <w:abstractNumId w:val="25"/>
  </w:num>
  <w:num w:numId="5">
    <w:abstractNumId w:val="19"/>
  </w:num>
  <w:num w:numId="6">
    <w:abstractNumId w:val="23"/>
  </w:num>
  <w:num w:numId="7">
    <w:abstractNumId w:val="15"/>
  </w:num>
  <w:num w:numId="8">
    <w:abstractNumId w:val="8"/>
  </w:num>
  <w:num w:numId="9">
    <w:abstractNumId w:val="31"/>
  </w:num>
  <w:num w:numId="10">
    <w:abstractNumId w:val="27"/>
  </w:num>
  <w:num w:numId="11">
    <w:abstractNumId w:val="36"/>
  </w:num>
  <w:num w:numId="12">
    <w:abstractNumId w:val="3"/>
  </w:num>
  <w:num w:numId="13">
    <w:abstractNumId w:val="20"/>
  </w:num>
  <w:num w:numId="14">
    <w:abstractNumId w:val="14"/>
  </w:num>
  <w:num w:numId="15">
    <w:abstractNumId w:val="24"/>
  </w:num>
  <w:num w:numId="16">
    <w:abstractNumId w:val="1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09"/>
    <w:rsid w:val="00AD5009"/>
    <w:rsid w:val="00E22F86"/>
    <w:rsid w:val="00FA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2F86"/>
    <w:pPr>
      <w:keepNext/>
      <w:keepLines/>
      <w:spacing w:before="480" w:after="0" w:line="267" w:lineRule="auto"/>
      <w:ind w:left="737" w:right="142" w:hanging="1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next w:val="a"/>
    <w:link w:val="20"/>
    <w:uiPriority w:val="9"/>
    <w:unhideWhenUsed/>
    <w:qFormat/>
    <w:rsid w:val="00E22F86"/>
    <w:pPr>
      <w:keepNext/>
      <w:keepLines/>
      <w:spacing w:after="218" w:line="259" w:lineRule="auto"/>
      <w:ind w:left="1458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4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F86"/>
    <w:pPr>
      <w:keepNext/>
      <w:keepLines/>
      <w:spacing w:before="200" w:after="0" w:line="267" w:lineRule="auto"/>
      <w:ind w:left="737" w:right="142" w:hanging="1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2F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22F86"/>
    <w:rPr>
      <w:rFonts w:ascii="Times New Roman" w:eastAsia="Times New Roman" w:hAnsi="Times New Roman" w:cs="Times New Roman"/>
      <w:b/>
      <w:i/>
      <w:color w:val="000000"/>
      <w:sz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22F86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E22F86"/>
  </w:style>
  <w:style w:type="paragraph" w:styleId="a3">
    <w:name w:val="List Paragraph"/>
    <w:basedOn w:val="a"/>
    <w:uiPriority w:val="1"/>
    <w:qFormat/>
    <w:rsid w:val="00E22F86"/>
    <w:pPr>
      <w:spacing w:after="11" w:line="267" w:lineRule="auto"/>
      <w:ind w:left="720" w:right="142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table" w:styleId="a4">
    <w:name w:val="Table Grid"/>
    <w:basedOn w:val="a1"/>
    <w:uiPriority w:val="59"/>
    <w:rsid w:val="00E22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E22F8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22F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rsid w:val="00E22F86"/>
    <w:pPr>
      <w:widowControl w:val="0"/>
      <w:spacing w:after="0" w:line="260" w:lineRule="auto"/>
      <w:ind w:firstLine="30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Zag1">
    <w:name w:val="Zag_1"/>
    <w:basedOn w:val="a"/>
    <w:rsid w:val="00E22F86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12">
    <w:name w:val="Обычный1"/>
    <w:rsid w:val="00E22F8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US" w:eastAsia="ru-RU"/>
    </w:rPr>
  </w:style>
  <w:style w:type="character" w:customStyle="1" w:styleId="apple-style-span">
    <w:name w:val="apple-style-span"/>
    <w:basedOn w:val="a0"/>
    <w:rsid w:val="00E22F86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22F8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22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2">
    <w:name w:val="Цветной список - Акцент 12"/>
    <w:basedOn w:val="a"/>
    <w:qFormat/>
    <w:rsid w:val="00E22F86"/>
    <w:pPr>
      <w:spacing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E22F86"/>
    <w:pPr>
      <w:spacing w:after="120" w:line="267" w:lineRule="auto"/>
      <w:ind w:left="737" w:right="142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customStyle="1" w:styleId="a8">
    <w:name w:val="Основной текст Знак"/>
    <w:basedOn w:val="a0"/>
    <w:link w:val="a7"/>
    <w:uiPriority w:val="99"/>
    <w:rsid w:val="00E22F86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customStyle="1" w:styleId="110">
    <w:name w:val="Заголовок 11"/>
    <w:basedOn w:val="a"/>
    <w:uiPriority w:val="1"/>
    <w:qFormat/>
    <w:rsid w:val="00E22F86"/>
    <w:pPr>
      <w:widowControl w:val="0"/>
      <w:autoSpaceDE w:val="0"/>
      <w:autoSpaceDN w:val="0"/>
      <w:spacing w:after="0" w:line="240" w:lineRule="auto"/>
      <w:ind w:left="118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No Spacing"/>
    <w:qFormat/>
    <w:rsid w:val="00E22F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22F86"/>
    <w:pPr>
      <w:spacing w:after="0" w:line="240" w:lineRule="auto"/>
      <w:ind w:left="737" w:right="142" w:hanging="10"/>
      <w:jc w:val="both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22F86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22F86"/>
    <w:pPr>
      <w:keepNext/>
      <w:keepLines/>
      <w:spacing w:before="480" w:after="0" w:line="267" w:lineRule="auto"/>
      <w:ind w:left="737" w:right="142" w:hanging="10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next w:val="a"/>
    <w:link w:val="20"/>
    <w:uiPriority w:val="9"/>
    <w:unhideWhenUsed/>
    <w:qFormat/>
    <w:rsid w:val="00E22F86"/>
    <w:pPr>
      <w:keepNext/>
      <w:keepLines/>
      <w:spacing w:after="218" w:line="259" w:lineRule="auto"/>
      <w:ind w:left="1458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4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F86"/>
    <w:pPr>
      <w:keepNext/>
      <w:keepLines/>
      <w:spacing w:before="200" w:after="0" w:line="267" w:lineRule="auto"/>
      <w:ind w:left="737" w:right="142" w:hanging="1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2F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22F86"/>
    <w:rPr>
      <w:rFonts w:ascii="Times New Roman" w:eastAsia="Times New Roman" w:hAnsi="Times New Roman" w:cs="Times New Roman"/>
      <w:b/>
      <w:i/>
      <w:color w:val="000000"/>
      <w:sz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22F86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E22F86"/>
  </w:style>
  <w:style w:type="paragraph" w:styleId="a3">
    <w:name w:val="List Paragraph"/>
    <w:basedOn w:val="a"/>
    <w:uiPriority w:val="1"/>
    <w:qFormat/>
    <w:rsid w:val="00E22F86"/>
    <w:pPr>
      <w:spacing w:after="11" w:line="267" w:lineRule="auto"/>
      <w:ind w:left="720" w:right="142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table" w:styleId="a4">
    <w:name w:val="Table Grid"/>
    <w:basedOn w:val="a1"/>
    <w:uiPriority w:val="59"/>
    <w:rsid w:val="00E22F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E22F8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22F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rsid w:val="00E22F86"/>
    <w:pPr>
      <w:widowControl w:val="0"/>
      <w:spacing w:after="0" w:line="260" w:lineRule="auto"/>
      <w:ind w:firstLine="30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Zag1">
    <w:name w:val="Zag_1"/>
    <w:basedOn w:val="a"/>
    <w:rsid w:val="00E22F86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12">
    <w:name w:val="Обычный1"/>
    <w:rsid w:val="00E22F8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US" w:eastAsia="ru-RU"/>
    </w:rPr>
  </w:style>
  <w:style w:type="character" w:customStyle="1" w:styleId="apple-style-span">
    <w:name w:val="apple-style-span"/>
    <w:basedOn w:val="a0"/>
    <w:rsid w:val="00E22F86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22F8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22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2">
    <w:name w:val="Цветной список - Акцент 12"/>
    <w:basedOn w:val="a"/>
    <w:qFormat/>
    <w:rsid w:val="00E22F86"/>
    <w:pPr>
      <w:spacing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E22F86"/>
    <w:pPr>
      <w:spacing w:after="120" w:line="267" w:lineRule="auto"/>
      <w:ind w:left="737" w:right="142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customStyle="1" w:styleId="a8">
    <w:name w:val="Основной текст Знак"/>
    <w:basedOn w:val="a0"/>
    <w:link w:val="a7"/>
    <w:uiPriority w:val="99"/>
    <w:rsid w:val="00E22F86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customStyle="1" w:styleId="110">
    <w:name w:val="Заголовок 11"/>
    <w:basedOn w:val="a"/>
    <w:uiPriority w:val="1"/>
    <w:qFormat/>
    <w:rsid w:val="00E22F86"/>
    <w:pPr>
      <w:widowControl w:val="0"/>
      <w:autoSpaceDE w:val="0"/>
      <w:autoSpaceDN w:val="0"/>
      <w:spacing w:after="0" w:line="240" w:lineRule="auto"/>
      <w:ind w:left="118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No Spacing"/>
    <w:qFormat/>
    <w:rsid w:val="00E22F8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22F86"/>
    <w:pPr>
      <w:spacing w:after="0" w:line="240" w:lineRule="auto"/>
      <w:ind w:left="737" w:right="142" w:hanging="10"/>
      <w:jc w:val="both"/>
    </w:pPr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E22F86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5619</Words>
  <Characters>32030</Characters>
  <Application>Microsoft Office Word</Application>
  <DocSecurity>0</DocSecurity>
  <Lines>266</Lines>
  <Paragraphs>75</Paragraphs>
  <ScaleCrop>false</ScaleCrop>
  <Company/>
  <LinksUpToDate>false</LinksUpToDate>
  <CharactersWithSpaces>37574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2021-05-04T10:18:00Z</dcterms:created>
  <dcterms:modified xsi:type="dcterms:W3CDTF">2021-05-04T10:18:00Z</dcterms:modified>
</cp:coreProperties>
</file>