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58" w:rsidRPr="00CF6DA0" w:rsidRDefault="00D50D58" w:rsidP="00D50D58">
      <w:pPr>
        <w:pStyle w:val="Zag1"/>
        <w:spacing w:after="0" w:line="360" w:lineRule="auto"/>
        <w:ind w:firstLine="510"/>
        <w:outlineLvl w:val="0"/>
        <w:rPr>
          <w:rStyle w:val="Zag11"/>
          <w:rFonts w:eastAsia="@Arial Unicode MS"/>
          <w:smallCaps/>
          <w:color w:val="auto"/>
          <w:lang w:val="ru-RU"/>
        </w:rPr>
      </w:pPr>
      <w:r w:rsidRPr="00CF6DA0">
        <w:rPr>
          <w:rStyle w:val="Zag11"/>
          <w:rFonts w:eastAsia="@Arial Unicode MS"/>
          <w:smallCaps/>
          <w:color w:val="auto"/>
          <w:lang w:val="ru-RU"/>
        </w:rPr>
        <w:t>О</w:t>
      </w:r>
      <w:r>
        <w:rPr>
          <w:rStyle w:val="Zag11"/>
          <w:rFonts w:eastAsia="@Arial Unicode MS"/>
          <w:smallCaps/>
          <w:color w:val="auto"/>
          <w:lang w:val="ru-RU"/>
        </w:rPr>
        <w:t>писание ООП СОО</w:t>
      </w:r>
    </w:p>
    <w:p w:rsidR="00D50D58" w:rsidRPr="00CF6DA0" w:rsidRDefault="00D50D58" w:rsidP="00D50D58">
      <w:pPr>
        <w:shd w:val="clear" w:color="auto" w:fill="FFFFFF"/>
        <w:ind w:firstLine="397"/>
        <w:jc w:val="both"/>
        <w:rPr>
          <w:lang w:val="ru-RU"/>
        </w:rPr>
      </w:pPr>
      <w:r w:rsidRPr="00CF6DA0">
        <w:rPr>
          <w:lang w:val="ru-RU"/>
        </w:rPr>
        <w:t xml:space="preserve">Основная образовательная программа </w:t>
      </w:r>
      <w:r>
        <w:rPr>
          <w:lang w:val="ru-RU"/>
        </w:rPr>
        <w:t>среднего</w:t>
      </w:r>
      <w:r w:rsidRPr="00CF6DA0">
        <w:rPr>
          <w:lang w:val="ru-RU"/>
        </w:rPr>
        <w:t xml:space="preserve">  общего образования (далее Программа </w:t>
      </w:r>
      <w:r>
        <w:rPr>
          <w:lang w:val="ru-RU"/>
        </w:rPr>
        <w:t>С</w:t>
      </w:r>
      <w:r w:rsidRPr="00CF6DA0">
        <w:rPr>
          <w:lang w:val="ru-RU"/>
        </w:rPr>
        <w:t xml:space="preserve">ОО) МАОУ </w:t>
      </w:r>
      <w:r>
        <w:rPr>
          <w:lang w:val="ru-RU"/>
        </w:rPr>
        <w:t xml:space="preserve">СОШ </w:t>
      </w:r>
      <w:r w:rsidRPr="00CF6DA0">
        <w:rPr>
          <w:lang w:val="ru-RU"/>
        </w:rPr>
        <w:t xml:space="preserve">№ </w:t>
      </w:r>
      <w:r>
        <w:rPr>
          <w:lang w:val="ru-RU"/>
        </w:rPr>
        <w:t>1</w:t>
      </w:r>
      <w:r w:rsidRPr="00CF6DA0">
        <w:rPr>
          <w:lang w:val="ru-RU"/>
        </w:rPr>
        <w:t>2 разработана в соответствии с тре</w:t>
      </w:r>
      <w:r w:rsidRPr="00CF6DA0">
        <w:rPr>
          <w:lang w:val="ru-RU"/>
        </w:rPr>
        <w:softHyphen/>
        <w:t xml:space="preserve">бованиями федерального государственного образовательного стандарта </w:t>
      </w:r>
      <w:r>
        <w:rPr>
          <w:lang w:val="ru-RU"/>
        </w:rPr>
        <w:t>среднего</w:t>
      </w:r>
      <w:r w:rsidRPr="00CF6DA0">
        <w:rPr>
          <w:lang w:val="ru-RU"/>
        </w:rPr>
        <w:t xml:space="preserve"> общего образования  к структуре основной образовательной программы (ООП), определя</w:t>
      </w:r>
      <w:r w:rsidRPr="00CF6DA0">
        <w:rPr>
          <w:lang w:val="ru-RU"/>
        </w:rPr>
        <w:softHyphen/>
        <w:t xml:space="preserve">ет </w:t>
      </w:r>
      <w:r w:rsidRPr="00CF6DA0">
        <w:rPr>
          <w:rStyle w:val="Zag11"/>
          <w:rFonts w:eastAsia="@Arial Unicode MS"/>
          <w:lang w:val="ru-RU"/>
        </w:rPr>
        <w:t>цели, задачи, планируемые результаты,</w:t>
      </w:r>
      <w:r w:rsidRPr="00CF6DA0">
        <w:rPr>
          <w:rStyle w:val="Zag11"/>
          <w:rFonts w:eastAsia="@Arial Unicode MS"/>
          <w:b/>
          <w:lang w:val="ru-RU"/>
        </w:rPr>
        <w:t xml:space="preserve"> </w:t>
      </w:r>
      <w:r w:rsidRPr="00CF6DA0">
        <w:rPr>
          <w:lang w:val="ru-RU"/>
        </w:rPr>
        <w:t xml:space="preserve">содержание и организацию образовательного процесса на </w:t>
      </w:r>
      <w:r>
        <w:rPr>
          <w:lang w:val="ru-RU"/>
        </w:rPr>
        <w:t>уровне среднего</w:t>
      </w:r>
      <w:r w:rsidRPr="00CF6DA0">
        <w:rPr>
          <w:lang w:val="ru-RU"/>
        </w:rPr>
        <w:t xml:space="preserve"> общего образования и направлена на информатизацию и индивидуализацию обучения подростков, формирование общей культуры обучающихся, </w:t>
      </w:r>
      <w:proofErr w:type="gramStart"/>
      <w:r w:rsidRPr="00CF6DA0">
        <w:rPr>
          <w:lang w:val="ru-RU"/>
        </w:rPr>
        <w:t>на</w:t>
      </w:r>
      <w:proofErr w:type="gramEnd"/>
      <w:r w:rsidRPr="00CF6DA0">
        <w:rPr>
          <w:lang w:val="ru-RU"/>
        </w:rPr>
        <w:t xml:space="preserve"> </w:t>
      </w:r>
      <w:proofErr w:type="gramStart"/>
      <w:r w:rsidRPr="00CF6DA0">
        <w:rPr>
          <w:lang w:val="ru-RU"/>
        </w:rPr>
        <w:t>их</w:t>
      </w:r>
      <w:proofErr w:type="gramEnd"/>
      <w:r w:rsidRPr="00CF6DA0">
        <w:rPr>
          <w:lang w:val="ru-RU"/>
        </w:rPr>
        <w:t xml:space="preserve"> духовно-нравственное, социальное, личностное и интеллектуальное развитие, саморазвитие и самосовершенствование,  обеспечивающее социальную успешность, развитие творческих способностей, сохранение и укрепление здоровья обучающихся.</w:t>
      </w:r>
    </w:p>
    <w:p w:rsidR="00D50D58" w:rsidRPr="00CF6DA0" w:rsidRDefault="00D50D58" w:rsidP="00D50D58">
      <w:pPr>
        <w:pStyle w:val="a4"/>
        <w:spacing w:line="240" w:lineRule="auto"/>
        <w:ind w:firstLine="900"/>
        <w:rPr>
          <w:rStyle w:val="Zag11"/>
          <w:sz w:val="24"/>
          <w:szCs w:val="24"/>
        </w:rPr>
      </w:pPr>
      <w:r w:rsidRPr="00CF6DA0">
        <w:rPr>
          <w:rStyle w:val="Zag11"/>
          <w:sz w:val="24"/>
          <w:szCs w:val="24"/>
        </w:rPr>
        <w:t xml:space="preserve">Программа разработана членами </w:t>
      </w:r>
      <w:r>
        <w:rPr>
          <w:rStyle w:val="Zag11"/>
          <w:sz w:val="24"/>
          <w:szCs w:val="24"/>
        </w:rPr>
        <w:t>проблемно-творческой группой</w:t>
      </w:r>
      <w:r w:rsidRPr="00CF6DA0">
        <w:rPr>
          <w:rStyle w:val="Zag11"/>
          <w:sz w:val="24"/>
          <w:szCs w:val="24"/>
        </w:rPr>
        <w:t xml:space="preserve"> по введению ФГОС </w:t>
      </w:r>
      <w:r>
        <w:rPr>
          <w:rStyle w:val="Zag11"/>
          <w:sz w:val="24"/>
          <w:szCs w:val="24"/>
        </w:rPr>
        <w:t>С</w:t>
      </w:r>
      <w:r w:rsidRPr="00CF6DA0">
        <w:rPr>
          <w:rStyle w:val="Zag11"/>
          <w:sz w:val="24"/>
          <w:szCs w:val="24"/>
        </w:rPr>
        <w:t xml:space="preserve">ОО в МАОУ </w:t>
      </w:r>
      <w:r>
        <w:rPr>
          <w:rStyle w:val="Zag11"/>
          <w:sz w:val="24"/>
          <w:szCs w:val="24"/>
        </w:rPr>
        <w:t>СОШ</w:t>
      </w:r>
      <w:r w:rsidRPr="00CF6DA0">
        <w:rPr>
          <w:rStyle w:val="Zag11"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12 г"/>
        </w:smartTagPr>
        <w:r>
          <w:rPr>
            <w:rStyle w:val="Zag11"/>
            <w:sz w:val="24"/>
            <w:szCs w:val="24"/>
          </w:rPr>
          <w:t>1</w:t>
        </w:r>
        <w:r w:rsidRPr="00CF6DA0">
          <w:rPr>
            <w:rStyle w:val="Zag11"/>
            <w:sz w:val="24"/>
            <w:szCs w:val="24"/>
          </w:rPr>
          <w:t>2 г</w:t>
        </w:r>
      </w:smartTag>
      <w:r w:rsidRPr="00CF6DA0">
        <w:rPr>
          <w:rStyle w:val="Zag11"/>
          <w:sz w:val="24"/>
          <w:szCs w:val="24"/>
        </w:rPr>
        <w:t>. Томска.</w:t>
      </w:r>
    </w:p>
    <w:p w:rsidR="00D50D58" w:rsidRPr="00CF6DA0" w:rsidRDefault="00D50D58" w:rsidP="00D50D58">
      <w:pPr>
        <w:ind w:firstLine="900"/>
        <w:jc w:val="both"/>
        <w:rPr>
          <w:lang w:val="ru-RU"/>
        </w:rPr>
      </w:pPr>
      <w:r w:rsidRPr="00CF6DA0">
        <w:rPr>
          <w:lang w:val="ru-RU"/>
        </w:rPr>
        <w:t xml:space="preserve">По мере введения Стандарта и накопления опыта работы в данную Программу </w:t>
      </w:r>
      <w:r>
        <w:rPr>
          <w:lang w:val="ru-RU"/>
        </w:rPr>
        <w:t>С</w:t>
      </w:r>
      <w:r w:rsidRPr="00CF6DA0">
        <w:rPr>
          <w:lang w:val="ru-RU"/>
        </w:rPr>
        <w:t>ОО могут быть внесены изменения и дополнения.</w:t>
      </w:r>
    </w:p>
    <w:p w:rsidR="00D50D58" w:rsidRPr="00CF6DA0" w:rsidRDefault="00D50D58" w:rsidP="00D50D58">
      <w:pPr>
        <w:ind w:firstLine="900"/>
        <w:jc w:val="both"/>
        <w:rPr>
          <w:lang w:val="ru-RU"/>
        </w:rPr>
      </w:pPr>
      <w:r w:rsidRPr="00CF6DA0">
        <w:rPr>
          <w:lang w:val="ru-RU"/>
        </w:rPr>
        <w:t xml:space="preserve">Программа </w:t>
      </w:r>
      <w:r>
        <w:rPr>
          <w:lang w:val="ru-RU"/>
        </w:rPr>
        <w:t>С</w:t>
      </w:r>
      <w:r w:rsidRPr="00CF6DA0">
        <w:rPr>
          <w:lang w:val="ru-RU"/>
        </w:rPr>
        <w:t>ОО вступает в силу с 1 сентября 20</w:t>
      </w:r>
      <w:r>
        <w:rPr>
          <w:lang w:val="ru-RU"/>
        </w:rPr>
        <w:t>20</w:t>
      </w:r>
      <w:r w:rsidRPr="00CF6DA0">
        <w:rPr>
          <w:lang w:val="ru-RU"/>
        </w:rPr>
        <w:t xml:space="preserve">  года и будет реализовываться по мере реализации Стандартов.</w:t>
      </w:r>
    </w:p>
    <w:p w:rsidR="00D50D58" w:rsidRPr="00CF6DA0" w:rsidRDefault="00D50D58" w:rsidP="00D50D58">
      <w:pPr>
        <w:ind w:firstLine="900"/>
        <w:jc w:val="both"/>
        <w:rPr>
          <w:lang w:val="ru-RU"/>
        </w:rPr>
      </w:pPr>
      <w:r w:rsidRPr="00CF6DA0">
        <w:rPr>
          <w:lang w:val="ru-RU"/>
        </w:rPr>
        <w:t xml:space="preserve">Для реализации Программы </w:t>
      </w:r>
      <w:r>
        <w:rPr>
          <w:lang w:val="ru-RU"/>
        </w:rPr>
        <w:t>С</w:t>
      </w:r>
      <w:r w:rsidRPr="00CF6DA0">
        <w:rPr>
          <w:lang w:val="ru-RU"/>
        </w:rPr>
        <w:t xml:space="preserve">ОО определяется нормативный срок </w:t>
      </w:r>
      <w:r>
        <w:rPr>
          <w:lang w:val="ru-RU"/>
        </w:rPr>
        <w:t>2 года</w:t>
      </w:r>
      <w:r w:rsidRPr="00CF6DA0">
        <w:rPr>
          <w:lang w:val="ru-RU"/>
        </w:rPr>
        <w:t xml:space="preserve"> (20</w:t>
      </w:r>
      <w:r>
        <w:rPr>
          <w:lang w:val="ru-RU"/>
        </w:rPr>
        <w:t>20</w:t>
      </w:r>
      <w:r w:rsidRPr="00CF6DA0">
        <w:rPr>
          <w:lang w:val="ru-RU"/>
        </w:rPr>
        <w:t xml:space="preserve"> -20</w:t>
      </w:r>
      <w:r>
        <w:rPr>
          <w:lang w:val="ru-RU"/>
        </w:rPr>
        <w:t>22 г</w:t>
      </w:r>
      <w:r w:rsidRPr="00CF6DA0">
        <w:rPr>
          <w:lang w:val="ru-RU"/>
        </w:rPr>
        <w:t>г.)</w:t>
      </w:r>
      <w:r>
        <w:rPr>
          <w:lang w:val="ru-RU"/>
        </w:rPr>
        <w:t>.</w:t>
      </w:r>
    </w:p>
    <w:p w:rsidR="00D50D58" w:rsidRPr="001D7702" w:rsidRDefault="00D50D58" w:rsidP="00D50D58">
      <w:pPr>
        <w:ind w:firstLine="397"/>
        <w:jc w:val="both"/>
        <w:rPr>
          <w:lang w:val="ru-RU"/>
        </w:rPr>
      </w:pPr>
      <w:bookmarkStart w:id="0" w:name="_GoBack"/>
      <w:bookmarkEnd w:id="0"/>
      <w:r w:rsidRPr="001D7702">
        <w:rPr>
          <w:lang w:val="ru-RU"/>
        </w:rPr>
        <w:t>Программа разработана на основе следующих нормативных документов:</w:t>
      </w:r>
    </w:p>
    <w:p w:rsidR="00D50D58" w:rsidRPr="001D7702" w:rsidRDefault="00D50D58" w:rsidP="00D50D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97" w:hanging="283"/>
        <w:jc w:val="both"/>
        <w:rPr>
          <w:rFonts w:ascii="Times New Roman" w:hAnsi="Times New Roman"/>
          <w:sz w:val="24"/>
          <w:szCs w:val="24"/>
        </w:rPr>
      </w:pPr>
      <w:r w:rsidRPr="001D77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1D7702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2012 г</w:t>
        </w:r>
      </w:smartTag>
      <w:r w:rsidRPr="001D77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№ 273-ФЗ «Об образовании в Российской Федерации»</w:t>
      </w:r>
      <w:r w:rsidRPr="001D77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D50D58" w:rsidRPr="00CF6DA0" w:rsidRDefault="00D50D58" w:rsidP="00D50D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97" w:hanging="283"/>
        <w:jc w:val="both"/>
        <w:rPr>
          <w:rFonts w:ascii="Times New Roman" w:hAnsi="Times New Roman"/>
          <w:sz w:val="24"/>
          <w:szCs w:val="24"/>
        </w:rPr>
      </w:pPr>
      <w:r w:rsidRPr="001D7702">
        <w:rPr>
          <w:rFonts w:ascii="Times New Roman" w:hAnsi="Times New Roman"/>
          <w:sz w:val="24"/>
          <w:szCs w:val="24"/>
        </w:rPr>
        <w:t>Конвенция о правах</w:t>
      </w:r>
      <w:r w:rsidRPr="00CF6DA0">
        <w:rPr>
          <w:rFonts w:ascii="Times New Roman" w:hAnsi="Times New Roman"/>
          <w:sz w:val="24"/>
          <w:szCs w:val="24"/>
        </w:rPr>
        <w:t xml:space="preserve"> ребёнка;</w:t>
      </w:r>
    </w:p>
    <w:p w:rsidR="00D50D58" w:rsidRPr="00CF6DA0" w:rsidRDefault="00D50D58" w:rsidP="00D50D5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97" w:hanging="283"/>
        <w:contextualSpacing/>
        <w:jc w:val="both"/>
        <w:rPr>
          <w:lang w:val="ru-RU"/>
        </w:rPr>
      </w:pPr>
      <w:r w:rsidRPr="00CF6DA0">
        <w:rPr>
          <w:lang w:val="ru-RU"/>
        </w:rPr>
        <w:t>Национальная образовательная инициатива «Наша новая школа»;</w:t>
      </w:r>
    </w:p>
    <w:p w:rsidR="00D50D58" w:rsidRPr="00CF6DA0" w:rsidRDefault="00D50D58" w:rsidP="00D50D5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both"/>
        <w:rPr>
          <w:lang w:val="ru-RU"/>
        </w:rPr>
      </w:pPr>
      <w:r w:rsidRPr="00CF6DA0">
        <w:rPr>
          <w:lang w:val="ru-RU"/>
        </w:rPr>
        <w:t xml:space="preserve">Федеральный государственный образовательный стандарт </w:t>
      </w:r>
      <w:r>
        <w:rPr>
          <w:lang w:val="ru-RU"/>
        </w:rPr>
        <w:t>среднего</w:t>
      </w:r>
      <w:r w:rsidRPr="00CF6DA0">
        <w:rPr>
          <w:lang w:val="ru-RU"/>
        </w:rPr>
        <w:t xml:space="preserve"> общего образования (Приказ </w:t>
      </w:r>
      <w:proofErr w:type="spellStart"/>
      <w:r w:rsidRPr="00CF6DA0">
        <w:rPr>
          <w:lang w:val="ru-RU"/>
        </w:rPr>
        <w:t>МОиН</w:t>
      </w:r>
      <w:proofErr w:type="spellEnd"/>
      <w:r w:rsidRPr="00CF6DA0">
        <w:rPr>
          <w:lang w:val="ru-RU"/>
        </w:rPr>
        <w:t xml:space="preserve"> РФ № </w:t>
      </w:r>
      <w:r w:rsidRPr="007D7DB7">
        <w:rPr>
          <w:lang w:val="ru-RU"/>
        </w:rPr>
        <w:t>413 от 17 апреля 2012 г.</w:t>
      </w:r>
      <w:r w:rsidRPr="00CF6DA0">
        <w:rPr>
          <w:lang w:val="ru-RU"/>
        </w:rPr>
        <w:t>);</w:t>
      </w:r>
    </w:p>
    <w:p w:rsidR="00D50D58" w:rsidRPr="00CF6DA0" w:rsidRDefault="00D50D58" w:rsidP="00D50D5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97" w:hanging="283"/>
        <w:contextualSpacing/>
        <w:jc w:val="both"/>
        <w:rPr>
          <w:lang w:val="ru-RU"/>
        </w:rPr>
      </w:pPr>
      <w:r w:rsidRPr="00CF6DA0">
        <w:rPr>
          <w:lang w:val="ru-RU"/>
        </w:rPr>
        <w:t>Примерная основная образовательная программа основного общего образования с учётом образовательных потребностей и запросов участников образовательного процесса;</w:t>
      </w:r>
    </w:p>
    <w:p w:rsidR="00D50D58" w:rsidRPr="007D7DB7" w:rsidRDefault="00D50D58" w:rsidP="00D50D5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97" w:hanging="283"/>
        <w:contextualSpacing/>
        <w:jc w:val="both"/>
        <w:rPr>
          <w:lang w:val="ru-RU"/>
        </w:rPr>
      </w:pPr>
      <w:r w:rsidRPr="007D7DB7">
        <w:rPr>
          <w:lang w:val="ru-RU"/>
        </w:rPr>
        <w:t xml:space="preserve">Программа развития </w:t>
      </w:r>
      <w:r>
        <w:rPr>
          <w:lang w:val="ru-RU"/>
        </w:rPr>
        <w:t>МАОУ СОШ № 12 г. Томска</w:t>
      </w:r>
      <w:r w:rsidRPr="00CF6DA0">
        <w:rPr>
          <w:lang w:val="ru-RU"/>
        </w:rPr>
        <w:t>;</w:t>
      </w:r>
    </w:p>
    <w:p w:rsidR="00D50D58" w:rsidRPr="00CF6DA0" w:rsidRDefault="00D50D58" w:rsidP="00D50D5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426" w:hanging="284"/>
        <w:contextualSpacing/>
        <w:jc w:val="both"/>
        <w:rPr>
          <w:lang w:val="ru-RU"/>
        </w:rPr>
      </w:pPr>
      <w:r w:rsidRPr="007D7DB7">
        <w:rPr>
          <w:lang w:val="ru-RU"/>
        </w:rPr>
        <w:t>Устав;</w:t>
      </w:r>
    </w:p>
    <w:p w:rsidR="00D50D58" w:rsidRPr="00CF6DA0" w:rsidRDefault="00D50D58" w:rsidP="00D50D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CF6DA0">
        <w:rPr>
          <w:rFonts w:ascii="Times New Roman" w:hAnsi="Times New Roman"/>
        </w:rPr>
        <w:t>анитарно-эпидемиологические правила и нормативы СанПиН 2.4.2.2821-10 (постановление главного государственного санитарного врача РФ от 29.12.2010 г. № 189, зарегистрировано в Минюсте России     03.03.2011 г., регистрационный номер 19993);</w:t>
      </w:r>
    </w:p>
    <w:p w:rsidR="00D50D58" w:rsidRPr="00CF6DA0" w:rsidRDefault="00D50D58" w:rsidP="00D50D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F6DA0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proofErr w:type="gramStart"/>
      <w:r w:rsidRPr="00CF6DA0">
        <w:rPr>
          <w:rFonts w:ascii="Times New Roman" w:hAnsi="Times New Roman"/>
          <w:color w:val="000000"/>
          <w:sz w:val="24"/>
          <w:szCs w:val="24"/>
        </w:rPr>
        <w:t>M</w:t>
      </w:r>
      <w:proofErr w:type="gramEnd"/>
      <w:r w:rsidRPr="00CF6DA0">
        <w:rPr>
          <w:rFonts w:ascii="Times New Roman" w:hAnsi="Times New Roman"/>
          <w:color w:val="000000"/>
          <w:sz w:val="24"/>
          <w:szCs w:val="24"/>
        </w:rPr>
        <w:t>инздравсоцразвития</w:t>
      </w:r>
      <w:proofErr w:type="spellEnd"/>
      <w:r w:rsidRPr="00CF6DA0">
        <w:rPr>
          <w:rFonts w:ascii="Times New Roman" w:hAnsi="Times New Roman"/>
          <w:color w:val="000000"/>
          <w:sz w:val="24"/>
          <w:szCs w:val="24"/>
        </w:rPr>
        <w:t xml:space="preserve"> России от 26 августа 2010 года № 761н «Об утверждении Единого квалификационного справочника должностей руководителей, специалистов и служащих»;</w:t>
      </w:r>
    </w:p>
    <w:p w:rsidR="00D50D58" w:rsidRPr="00CF6DA0" w:rsidRDefault="00D50D58" w:rsidP="00D50D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F6DA0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CF6DA0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CF6DA0">
        <w:rPr>
          <w:rFonts w:ascii="Times New Roman" w:hAnsi="Times New Roman"/>
          <w:color w:val="000000"/>
          <w:sz w:val="24"/>
          <w:szCs w:val="24"/>
        </w:rPr>
        <w:t xml:space="preserve"> России от 28 декабря 2010 года №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D50D58" w:rsidRPr="00CF6DA0" w:rsidRDefault="00D50D58" w:rsidP="00D50D58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6DA0">
        <w:rPr>
          <w:rFonts w:ascii="Times New Roman" w:hAnsi="Times New Roman"/>
          <w:sz w:val="24"/>
          <w:szCs w:val="24"/>
        </w:rPr>
        <w:t xml:space="preserve">Типовое положение об общеобразовательном учреждении, утверждённое постановлением Правительства РФ в редакции от 23 декабря </w:t>
      </w:r>
      <w:smartTag w:uri="urn:schemas-microsoft-com:office:smarttags" w:element="metricconverter">
        <w:smartTagPr>
          <w:attr w:name="ProductID" w:val="2002 г"/>
        </w:smartTagPr>
        <w:r w:rsidRPr="00CF6DA0">
          <w:rPr>
            <w:rFonts w:ascii="Times New Roman" w:hAnsi="Times New Roman"/>
            <w:sz w:val="24"/>
            <w:szCs w:val="24"/>
          </w:rPr>
          <w:t>2002 г</w:t>
        </w:r>
      </w:smartTag>
      <w:r w:rsidRPr="00CF6DA0">
        <w:rPr>
          <w:rFonts w:ascii="Times New Roman" w:hAnsi="Times New Roman"/>
          <w:sz w:val="24"/>
          <w:szCs w:val="24"/>
        </w:rPr>
        <w:t>. № 919 (пункт 44);</w:t>
      </w:r>
    </w:p>
    <w:p w:rsidR="00D50D58" w:rsidRPr="00CF6DA0" w:rsidRDefault="00D50D58" w:rsidP="00D50D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6DA0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 гражданина России.</w:t>
      </w:r>
    </w:p>
    <w:p w:rsidR="00D50D58" w:rsidRPr="00CF6DA0" w:rsidRDefault="00D50D58" w:rsidP="00D50D58">
      <w:pPr>
        <w:ind w:firstLine="510"/>
        <w:jc w:val="both"/>
        <w:rPr>
          <w:rStyle w:val="Zag11"/>
          <w:rFonts w:eastAsia="@Arial Unicode MS"/>
          <w:lang w:val="ru-RU"/>
        </w:rPr>
      </w:pPr>
    </w:p>
    <w:p w:rsidR="00D50D58" w:rsidRPr="00CF6DA0" w:rsidRDefault="00D50D58" w:rsidP="00D50D58">
      <w:pPr>
        <w:ind w:firstLine="510"/>
        <w:jc w:val="both"/>
        <w:rPr>
          <w:rStyle w:val="Zag11"/>
          <w:rFonts w:eastAsia="@Arial Unicode MS"/>
          <w:lang w:val="ru-RU"/>
        </w:rPr>
      </w:pPr>
      <w:r w:rsidRPr="00CF6DA0">
        <w:rPr>
          <w:rStyle w:val="Zag11"/>
          <w:rFonts w:eastAsia="@Arial Unicode MS"/>
          <w:lang w:val="ru-RU"/>
        </w:rPr>
        <w:t xml:space="preserve">Основная образовательная программа МАОУ </w:t>
      </w:r>
      <w:r>
        <w:rPr>
          <w:rStyle w:val="Zag11"/>
          <w:rFonts w:eastAsia="@Arial Unicode MS"/>
          <w:lang w:val="ru-RU"/>
        </w:rPr>
        <w:t>СОШ</w:t>
      </w:r>
      <w:r w:rsidRPr="00CF6DA0">
        <w:rPr>
          <w:rStyle w:val="Zag11"/>
          <w:rFonts w:eastAsia="@Arial Unicode MS"/>
          <w:lang w:val="ru-RU"/>
        </w:rPr>
        <w:t xml:space="preserve"> №</w:t>
      </w:r>
      <w:r>
        <w:rPr>
          <w:rStyle w:val="Zag11"/>
          <w:rFonts w:eastAsia="@Arial Unicode MS"/>
          <w:lang w:val="ru-RU"/>
        </w:rPr>
        <w:t xml:space="preserve"> </w:t>
      </w:r>
      <w:smartTag w:uri="urn:schemas-microsoft-com:office:smarttags" w:element="metricconverter">
        <w:smartTagPr>
          <w:attr w:name="ProductID" w:val="12 г"/>
        </w:smartTagPr>
        <w:r>
          <w:rPr>
            <w:rStyle w:val="Zag11"/>
            <w:rFonts w:eastAsia="@Arial Unicode MS"/>
            <w:lang w:val="ru-RU"/>
          </w:rPr>
          <w:t>12</w:t>
        </w:r>
        <w:r w:rsidRPr="00CF6DA0">
          <w:rPr>
            <w:rStyle w:val="Zag11"/>
            <w:rFonts w:eastAsia="@Arial Unicode MS"/>
            <w:lang w:val="ru-RU"/>
          </w:rPr>
          <w:t xml:space="preserve"> г</w:t>
        </w:r>
      </w:smartTag>
      <w:r w:rsidRPr="00CF6DA0">
        <w:rPr>
          <w:rStyle w:val="Zag11"/>
          <w:rFonts w:eastAsia="@Arial Unicode MS"/>
          <w:lang w:val="ru-RU"/>
        </w:rPr>
        <w:t>. Томска содержит три раздела</w:t>
      </w:r>
      <w:r w:rsidRPr="00CF6DA0">
        <w:rPr>
          <w:rStyle w:val="Zag11"/>
          <w:lang w:val="ru-RU"/>
        </w:rPr>
        <w:t xml:space="preserve"> в соответствии с требованиями Стандарта</w:t>
      </w:r>
      <w:r w:rsidRPr="00CF6DA0">
        <w:rPr>
          <w:rStyle w:val="Zag11"/>
          <w:rFonts w:eastAsia="@Arial Unicode MS"/>
          <w:lang w:val="ru-RU"/>
        </w:rPr>
        <w:t>: целевой, содержательный и организационный.</w:t>
      </w:r>
    </w:p>
    <w:p w:rsidR="00D50D58" w:rsidRDefault="00D50D58" w:rsidP="00D50D58">
      <w:pPr>
        <w:ind w:firstLine="510"/>
        <w:jc w:val="both"/>
        <w:rPr>
          <w:rStyle w:val="Zag11"/>
          <w:rFonts w:eastAsia="@Arial Unicode MS"/>
          <w:lang w:val="ru-RU"/>
        </w:rPr>
      </w:pPr>
    </w:p>
    <w:p w:rsidR="00D50D58" w:rsidRPr="00CF6DA0" w:rsidRDefault="00D50D58" w:rsidP="00D50D58">
      <w:pPr>
        <w:ind w:firstLine="510"/>
        <w:jc w:val="both"/>
        <w:rPr>
          <w:rStyle w:val="Zag11"/>
          <w:rFonts w:eastAsia="@Arial Unicode MS"/>
          <w:lang w:val="ru-RU"/>
        </w:rPr>
      </w:pPr>
    </w:p>
    <w:p w:rsidR="00D50D58" w:rsidRPr="00CF6DA0" w:rsidRDefault="00D50D58" w:rsidP="00D50D58">
      <w:pPr>
        <w:pStyle w:val="a4"/>
        <w:spacing w:line="240" w:lineRule="auto"/>
        <w:ind w:firstLine="900"/>
        <w:rPr>
          <w:sz w:val="24"/>
          <w:szCs w:val="24"/>
        </w:rPr>
      </w:pPr>
      <w:r w:rsidRPr="00CF6DA0">
        <w:rPr>
          <w:rStyle w:val="dash0410005f0431005f0437005f0430005f0446005f0020005f0441005f043f005f0438005f0441005f043a005f0430005f005fchar1char1"/>
          <w:b/>
        </w:rPr>
        <w:lastRenderedPageBreak/>
        <w:t>Целевой раздел</w:t>
      </w:r>
      <w:r w:rsidRPr="00CF6DA0">
        <w:rPr>
          <w:rStyle w:val="dash0410005f0431005f0437005f0430005f0446005f0020005f0441005f043f005f0438005f0441005f043a005f0430005f005fchar1char1"/>
        </w:rPr>
        <w:t xml:space="preserve"> определяет общее назначение, цели, задачи и планируемые результаты реализации основной образовательной программы </w:t>
      </w:r>
      <w:r>
        <w:rPr>
          <w:rStyle w:val="dash0410005f0431005f0437005f0430005f0446005f0020005f0441005f043f005f0438005f0441005f043a005f0430005f005fchar1char1"/>
        </w:rPr>
        <w:t>среднего</w:t>
      </w:r>
      <w:r w:rsidRPr="00CF6DA0">
        <w:rPr>
          <w:rStyle w:val="dash0410005f0431005f0437005f0430005f0446005f0020005f0441005f043f005f0438005f0441005f043a005f0430005f005fchar1char1"/>
        </w:rPr>
        <w:t xml:space="preserve">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>— пояснительную записку;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 xml:space="preserve">— планируемые результаты освоения </w:t>
      </w:r>
      <w:proofErr w:type="gramStart"/>
      <w:r w:rsidRPr="00CF6DA0">
        <w:rPr>
          <w:rStyle w:val="dash0410005f0431005f0437005f0430005f0446005f0020005f0441005f043f005f0438005f0441005f043a005f0430005f005fchar1char1"/>
        </w:rPr>
        <w:t>обучающимися</w:t>
      </w:r>
      <w:proofErr w:type="gramEnd"/>
      <w:r w:rsidRPr="00CF6DA0">
        <w:rPr>
          <w:rStyle w:val="dash0410005f0431005f0437005f0430005f0446005f0020005f0441005f043f005f0438005f0441005f043a005f0430005f005fchar1char1"/>
        </w:rPr>
        <w:t xml:space="preserve"> основной образовательной программы </w:t>
      </w:r>
      <w:r>
        <w:rPr>
          <w:rStyle w:val="dash0410005f0431005f0437005f0430005f0446005f0020005f0441005f043f005f0438005f0441005f043a005f0430005f005fchar1char1"/>
        </w:rPr>
        <w:t>среднего</w:t>
      </w:r>
      <w:r w:rsidRPr="00CF6DA0">
        <w:rPr>
          <w:rStyle w:val="dash0410005f0431005f0437005f0430005f0446005f0020005f0441005f043f005f0438005f0441005f043a005f0430005f005fchar1char1"/>
        </w:rPr>
        <w:t xml:space="preserve"> общего образования;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 xml:space="preserve">— систему </w:t>
      </w:r>
      <w:proofErr w:type="gramStart"/>
      <w:r w:rsidRPr="00CF6DA0">
        <w:rPr>
          <w:rStyle w:val="dash0410005f0431005f0437005f0430005f0446005f0020005f0441005f043f005f0438005f0441005f043a005f0430005f005fchar1char1"/>
        </w:rPr>
        <w:t xml:space="preserve">оценки достижения планируемых результатов освоения основной образовательной программы </w:t>
      </w:r>
      <w:r>
        <w:rPr>
          <w:rStyle w:val="dash0410005f0431005f0437005f0430005f0446005f0020005f0441005f043f005f0438005f0441005f043a005f0430005f005fchar1char1"/>
        </w:rPr>
        <w:t>среднего</w:t>
      </w:r>
      <w:r w:rsidRPr="00CF6DA0">
        <w:rPr>
          <w:rStyle w:val="dash0410005f0431005f0437005f0430005f0446005f0020005f0441005f043f005f0438005f0441005f043a005f0430005f005fchar1char1"/>
        </w:rPr>
        <w:t xml:space="preserve"> общего образования</w:t>
      </w:r>
      <w:proofErr w:type="gramEnd"/>
      <w:r w:rsidRPr="00CF6DA0">
        <w:rPr>
          <w:rStyle w:val="dash0410005f0431005f0437005f0430005f0446005f0020005f0441005f043f005f0438005f0441005f043a005f0430005f005fchar1char1"/>
        </w:rPr>
        <w:t>.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  <w:b/>
        </w:rPr>
        <w:t>Содержательный раздел</w:t>
      </w:r>
      <w:r w:rsidRPr="00CF6DA0">
        <w:rPr>
          <w:rStyle w:val="dash0410005f0431005f0437005f0430005f0446005f0020005f0441005f043f005f0438005f0441005f043a005f0430005f005fchar1char1"/>
        </w:rPr>
        <w:t xml:space="preserve"> определяет общее содержание </w:t>
      </w:r>
      <w:r>
        <w:rPr>
          <w:rStyle w:val="dash0410005f0431005f0437005f0430005f0446005f0020005f0441005f043f005f0438005f0441005f043a005f0430005f005fchar1char1"/>
        </w:rPr>
        <w:t>среднего</w:t>
      </w:r>
      <w:r w:rsidRPr="00CF6DA0">
        <w:rPr>
          <w:rStyle w:val="dash0410005f0431005f0437005f0430005f0446005f0020005f0441005f043f005f0438005f0441005f043a005f0430005f005fchar1char1"/>
        </w:rPr>
        <w:t xml:space="preserve">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CF6DA0">
        <w:rPr>
          <w:rStyle w:val="dash0410005f0431005f0437005f0430005f0446005f0020005f0441005f043f005f0438005f0441005f043a005f0430005f005fchar1char1"/>
        </w:rPr>
        <w:t>метапредметных</w:t>
      </w:r>
      <w:proofErr w:type="spellEnd"/>
      <w:r w:rsidRPr="00CF6DA0">
        <w:rPr>
          <w:rStyle w:val="dash0410005f0431005f0437005f0430005f0446005f0020005f0441005f043f005f0438005f0441005f043a005f0430005f005fchar1char1"/>
        </w:rPr>
        <w:t xml:space="preserve"> результатов, в том числе: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 xml:space="preserve">— программу развития универсальных учебных действий на </w:t>
      </w:r>
      <w:r>
        <w:rPr>
          <w:rStyle w:val="dash0410005f0431005f0437005f0430005f0446005f0020005f0441005f043f005f0438005f0441005f043a005f0430005f005fchar1char1"/>
        </w:rPr>
        <w:t>уровне среднего</w:t>
      </w:r>
      <w:r w:rsidRPr="00CF6DA0">
        <w:rPr>
          <w:rStyle w:val="dash0410005f0431005f0437005f0430005f0446005f0020005f0441005f043f005f0438005f0441005f043a005f0430005f005fchar1char1"/>
        </w:rPr>
        <w:t xml:space="preserve">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>— программы отдельных учебных предметов, курсов;</w:t>
      </w:r>
    </w:p>
    <w:p w:rsidR="00D50D58" w:rsidRPr="007D7DB7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>— </w:t>
      </w:r>
      <w:r w:rsidRPr="007D7DB7">
        <w:rPr>
          <w:rStyle w:val="dash0410005f0431005f0437005f0430005f0446005f0020005f0441005f043f005f0438005f0441005f043a005f0430005f005fchar1char1"/>
        </w:rPr>
        <w:t xml:space="preserve">программу воспитания и </w:t>
      </w:r>
      <w:proofErr w:type="gramStart"/>
      <w:r w:rsidRPr="007D7DB7">
        <w:rPr>
          <w:rStyle w:val="dash0410005f0431005f0437005f0430005f0446005f0020005f0441005f043f005f0438005f0441005f043a005f0430005f005fchar1char1"/>
        </w:rPr>
        <w:t>социализации</w:t>
      </w:r>
      <w:proofErr w:type="gramEnd"/>
      <w:r w:rsidRPr="007D7DB7">
        <w:rPr>
          <w:rStyle w:val="dash0410005f0431005f0437005f0430005f0446005f0020005f0441005f043f005f0438005f0441005f043a005f0430005f005fchar1char1"/>
        </w:rPr>
        <w:t xml:space="preserve"> обучающихся на уровне среднего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7D7DB7">
        <w:rPr>
          <w:rStyle w:val="dash0410005f0431005f0437005f0430005f0446005f0020005f0441005f043f005f0438005f0441005f043a005f0430char1"/>
        </w:rPr>
        <w:t xml:space="preserve">, </w:t>
      </w:r>
      <w:r w:rsidRPr="007D7DB7">
        <w:rPr>
          <w:rStyle w:val="dash0410005f0431005f0437005f0430005f0446005f0020005f0441005f043f005f0438005f0441005f043a005f0430005f005fchar1char1"/>
        </w:rPr>
        <w:t>формирование культуры здорового и безопасного образа жизни, экологической культуры</w:t>
      </w:r>
      <w:r w:rsidRPr="007D7DB7">
        <w:t>;</w:t>
      </w:r>
    </w:p>
    <w:p w:rsidR="00D50D58" w:rsidRPr="007D7DB7" w:rsidRDefault="00D50D58" w:rsidP="00D50D58">
      <w:pPr>
        <w:pStyle w:val="dash0410005f0431005f0437005f0430005f0446005f0020005f0441005f043f005f0438005f0441005f043a005f0430"/>
        <w:ind w:left="0" w:firstLine="900"/>
      </w:pPr>
      <w:r w:rsidRPr="007D7DB7">
        <w:rPr>
          <w:rStyle w:val="dash0410005f0431005f0437005f0430005f0446005f0020005f0441005f043f005f0438005f0441005f043a005f0430005f005fchar1char1"/>
        </w:rPr>
        <w:t>— </w:t>
      </w:r>
      <w:r w:rsidRPr="007D7DB7">
        <w:rPr>
          <w:rStyle w:val="normal005f005f005f005fchar1005f005fchar1char1"/>
          <w:rFonts w:ascii="Times New Roman" w:eastAsia="Calibri" w:hAnsi="Times New Roman" w:cs="Times New Roman"/>
          <w:sz w:val="24"/>
          <w:szCs w:val="24"/>
        </w:rPr>
        <w:t>программу коррекционной работы</w:t>
      </w:r>
      <w:r w:rsidRPr="007D7DB7">
        <w:rPr>
          <w:rStyle w:val="dash0410005f0431005f0437005f0430005f0446005f0020005f0441005f043f005f0438005f0441005f043a005f0430005f005fchar1char1"/>
        </w:rPr>
        <w:t>.</w:t>
      </w:r>
    </w:p>
    <w:p w:rsidR="00D50D58" w:rsidRPr="00CF6DA0" w:rsidRDefault="00D50D58" w:rsidP="00D50D58">
      <w:pPr>
        <w:pStyle w:val="a4"/>
        <w:spacing w:line="240" w:lineRule="auto"/>
        <w:ind w:firstLine="900"/>
        <w:rPr>
          <w:sz w:val="24"/>
          <w:szCs w:val="24"/>
        </w:rPr>
      </w:pPr>
      <w:r w:rsidRPr="00CF6DA0">
        <w:rPr>
          <w:rStyle w:val="dash0410005f0431005f0437005f0430005f0446005f0020005f0441005f043f005f0438005f0441005f043a005f0430005f005fchar1char1"/>
          <w:b/>
        </w:rPr>
        <w:t>Организационный раздел</w:t>
      </w:r>
      <w:r w:rsidRPr="00CF6DA0">
        <w:rPr>
          <w:rStyle w:val="dash0410005f0431005f0437005f0430005f0446005f0020005f0441005f043f005f0438005f0441005f043a005f0430005f005fchar1char1"/>
        </w:rPr>
        <w:t xml:space="preserve">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>Организационный раздел включает:</w:t>
      </w:r>
    </w:p>
    <w:p w:rsidR="00D50D58" w:rsidRPr="00CF6DA0" w:rsidRDefault="00D50D58" w:rsidP="00D50D58">
      <w:pPr>
        <w:pStyle w:val="a4"/>
        <w:spacing w:line="240" w:lineRule="auto"/>
        <w:ind w:firstLine="900"/>
        <w:rPr>
          <w:sz w:val="24"/>
          <w:szCs w:val="24"/>
        </w:rPr>
      </w:pPr>
      <w:r w:rsidRPr="00CF6DA0">
        <w:rPr>
          <w:rStyle w:val="dash0410005f0431005f0437005f0430005f0446005f0020005f0441005f043f005f0438005f0441005f043a005f0430005f005fchar1char1"/>
        </w:rPr>
        <w:t xml:space="preserve">— учебный план </w:t>
      </w:r>
      <w:r>
        <w:rPr>
          <w:rStyle w:val="dash0410005f0431005f0437005f0430005f0446005f0020005f0441005f043f005f0438005f0441005f043a005f0430005f005fchar1char1"/>
        </w:rPr>
        <w:t>среднего</w:t>
      </w:r>
      <w:r w:rsidRPr="00CF6DA0">
        <w:rPr>
          <w:rStyle w:val="dash0410005f0431005f0437005f0430005f0446005f0020005f0441005f043f005f0438005f0441005f043a005f0430005f005fchar1char1"/>
        </w:rPr>
        <w:t xml:space="preserve"> общего образования как один из основных механизмов реализации основной образовательной программы;</w:t>
      </w:r>
    </w:p>
    <w:p w:rsidR="00D50D58" w:rsidRPr="00CF6DA0" w:rsidRDefault="00D50D58" w:rsidP="00D50D58">
      <w:pPr>
        <w:pStyle w:val="dash0410005f0431005f0437005f0430005f0446005f0020005f0441005f043f005f0438005f0441005f043a005f0430"/>
        <w:ind w:left="0" w:firstLine="900"/>
      </w:pPr>
      <w:r w:rsidRPr="00CF6DA0">
        <w:rPr>
          <w:rStyle w:val="dash0410005f0431005f0437005f0430005f0446005f0020005f0441005f043f005f0438005f0441005f043a005f0430005f005fchar1char1"/>
        </w:rPr>
        <w:t>— систему условий реализации основной образовательной программы в соответствии с требованиями Стандарта.</w:t>
      </w:r>
    </w:p>
    <w:p w:rsidR="00D50D58" w:rsidRPr="00CF6DA0" w:rsidRDefault="00D50D58" w:rsidP="00D50D58">
      <w:pPr>
        <w:pStyle w:val="Abstract"/>
        <w:spacing w:line="240" w:lineRule="auto"/>
        <w:ind w:firstLine="900"/>
        <w:rPr>
          <w:rStyle w:val="Zag11"/>
          <w:sz w:val="24"/>
          <w:szCs w:val="24"/>
        </w:rPr>
      </w:pPr>
      <w:r w:rsidRPr="00CF6DA0">
        <w:rPr>
          <w:rStyle w:val="Zag11"/>
          <w:sz w:val="24"/>
          <w:szCs w:val="24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 основного общего образования, конкретизируются и закрепляются в заключённом между ними и образ</w:t>
      </w:r>
      <w:r>
        <w:rPr>
          <w:rStyle w:val="Zag11"/>
          <w:sz w:val="24"/>
          <w:szCs w:val="24"/>
        </w:rPr>
        <w:t xml:space="preserve">овательным учреждением договоре, </w:t>
      </w:r>
      <w:r w:rsidRPr="00CF6DA0">
        <w:rPr>
          <w:rStyle w:val="Zag11"/>
          <w:sz w:val="24"/>
          <w:szCs w:val="24"/>
        </w:rPr>
        <w:t>отражающем ответственность субъектов образования за конечные результаты освоения основной образовательной программы.</w:t>
      </w:r>
    </w:p>
    <w:p w:rsidR="00D50D58" w:rsidRPr="007D7DB7" w:rsidRDefault="00D50D58" w:rsidP="00D50D58">
      <w:pPr>
        <w:rPr>
          <w:lang w:val="ru-RU"/>
        </w:rPr>
      </w:pPr>
    </w:p>
    <w:p w:rsidR="0038626B" w:rsidRPr="00D50D58" w:rsidRDefault="0038626B">
      <w:pPr>
        <w:rPr>
          <w:lang w:val="ru-RU"/>
        </w:rPr>
      </w:pPr>
    </w:p>
    <w:sectPr w:rsidR="0038626B" w:rsidRPr="00D5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36CA"/>
    <w:multiLevelType w:val="hybridMultilevel"/>
    <w:tmpl w:val="BAB8B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22"/>
    <w:rsid w:val="0038626B"/>
    <w:rsid w:val="00C07422"/>
    <w:rsid w:val="00D5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rsid w:val="00D50D58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50D58"/>
    <w:pPr>
      <w:widowControl/>
      <w:autoSpaceDE/>
      <w:autoSpaceDN/>
      <w:adjustRightInd/>
      <w:ind w:left="720" w:firstLine="700"/>
      <w:jc w:val="both"/>
    </w:pPr>
    <w:rPr>
      <w:rFonts w:eastAsia="Times New Roman"/>
      <w:lang w:val="ru-RU"/>
    </w:rPr>
  </w:style>
  <w:style w:type="character" w:customStyle="1" w:styleId="Zag11">
    <w:name w:val="Zag_11"/>
    <w:rsid w:val="00D50D5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50D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D50D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customStyle="1" w:styleId="a4">
    <w:name w:val="А_основной"/>
    <w:basedOn w:val="a"/>
    <w:link w:val="a5"/>
    <w:qFormat/>
    <w:rsid w:val="00D50D58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5">
    <w:name w:val="А_основной Знак"/>
    <w:link w:val="a4"/>
    <w:rsid w:val="00D50D58"/>
    <w:rPr>
      <w:rFonts w:ascii="Times New Roman" w:eastAsia="Calibri" w:hAnsi="Times New Roman" w:cs="Times New Roman"/>
      <w:sz w:val="28"/>
      <w:szCs w:val="28"/>
    </w:rPr>
  </w:style>
  <w:style w:type="paragraph" w:customStyle="1" w:styleId="Abstract">
    <w:name w:val="Abstract"/>
    <w:basedOn w:val="a"/>
    <w:link w:val="Abstract0"/>
    <w:rsid w:val="00D50D58"/>
    <w:pPr>
      <w:spacing w:line="360" w:lineRule="auto"/>
      <w:ind w:firstLine="454"/>
      <w:jc w:val="both"/>
    </w:pPr>
    <w:rPr>
      <w:rFonts w:eastAsia="@Arial Unicode MS"/>
      <w:sz w:val="28"/>
      <w:szCs w:val="28"/>
      <w:lang w:val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D50D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D50D58"/>
    <w:rPr>
      <w:rFonts w:ascii="Arial" w:hAnsi="Arial" w:cs="Arial" w:hint="default"/>
      <w:sz w:val="22"/>
      <w:szCs w:val="22"/>
    </w:rPr>
  </w:style>
  <w:style w:type="character" w:customStyle="1" w:styleId="Abstract0">
    <w:name w:val="Abstract Знак"/>
    <w:link w:val="Abstract"/>
    <w:rsid w:val="00D50D58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50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rsid w:val="00D50D58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50D58"/>
    <w:pPr>
      <w:widowControl/>
      <w:autoSpaceDE/>
      <w:autoSpaceDN/>
      <w:adjustRightInd/>
      <w:ind w:left="720" w:firstLine="700"/>
      <w:jc w:val="both"/>
    </w:pPr>
    <w:rPr>
      <w:rFonts w:eastAsia="Times New Roman"/>
      <w:lang w:val="ru-RU"/>
    </w:rPr>
  </w:style>
  <w:style w:type="character" w:customStyle="1" w:styleId="Zag11">
    <w:name w:val="Zag_11"/>
    <w:rsid w:val="00D50D5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50D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D50D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customStyle="1" w:styleId="a4">
    <w:name w:val="А_основной"/>
    <w:basedOn w:val="a"/>
    <w:link w:val="a5"/>
    <w:qFormat/>
    <w:rsid w:val="00D50D58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5">
    <w:name w:val="А_основной Знак"/>
    <w:link w:val="a4"/>
    <w:rsid w:val="00D50D58"/>
    <w:rPr>
      <w:rFonts w:ascii="Times New Roman" w:eastAsia="Calibri" w:hAnsi="Times New Roman" w:cs="Times New Roman"/>
      <w:sz w:val="28"/>
      <w:szCs w:val="28"/>
    </w:rPr>
  </w:style>
  <w:style w:type="paragraph" w:customStyle="1" w:styleId="Abstract">
    <w:name w:val="Abstract"/>
    <w:basedOn w:val="a"/>
    <w:link w:val="Abstract0"/>
    <w:rsid w:val="00D50D58"/>
    <w:pPr>
      <w:spacing w:line="360" w:lineRule="auto"/>
      <w:ind w:firstLine="454"/>
      <w:jc w:val="both"/>
    </w:pPr>
    <w:rPr>
      <w:rFonts w:eastAsia="@Arial Unicode MS"/>
      <w:sz w:val="28"/>
      <w:szCs w:val="28"/>
      <w:lang w:val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D50D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D50D58"/>
    <w:rPr>
      <w:rFonts w:ascii="Arial" w:hAnsi="Arial" w:cs="Arial" w:hint="default"/>
      <w:sz w:val="22"/>
      <w:szCs w:val="22"/>
    </w:rPr>
  </w:style>
  <w:style w:type="character" w:customStyle="1" w:styleId="Abstract0">
    <w:name w:val="Abstract Знак"/>
    <w:link w:val="Abstract"/>
    <w:rsid w:val="00D50D58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5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2020-10-01T05:11:00Z</dcterms:created>
  <dcterms:modified xsi:type="dcterms:W3CDTF">2020-10-01T05:12:00Z</dcterms:modified>
</cp:coreProperties>
</file>