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BA" w:rsidRPr="00DB31BA" w:rsidRDefault="00DB31BA" w:rsidP="00DB31BA">
      <w:pPr>
        <w:keepNext/>
        <w:widowControl/>
        <w:autoSpaceDE/>
        <w:autoSpaceDN/>
        <w:adjustRightInd/>
        <w:jc w:val="center"/>
        <w:outlineLvl w:val="4"/>
        <w:rPr>
          <w:rFonts w:eastAsia="Calibri"/>
          <w:sz w:val="24"/>
          <w:szCs w:val="24"/>
        </w:rPr>
      </w:pPr>
      <w:r w:rsidRPr="00DB31BA">
        <w:rPr>
          <w:rFonts w:eastAsia="Calibri"/>
          <w:sz w:val="24"/>
          <w:szCs w:val="24"/>
        </w:rPr>
        <w:t xml:space="preserve">МУНИЦИПАЛЬНОЕ АВТОНОМНОЕ </w:t>
      </w:r>
    </w:p>
    <w:p w:rsidR="00DB31BA" w:rsidRPr="00DB31BA" w:rsidRDefault="00DB31BA" w:rsidP="00DB31BA">
      <w:pPr>
        <w:keepNext/>
        <w:widowControl/>
        <w:autoSpaceDE/>
        <w:autoSpaceDN/>
        <w:adjustRightInd/>
        <w:jc w:val="center"/>
        <w:outlineLvl w:val="4"/>
        <w:rPr>
          <w:rFonts w:eastAsia="Calibri"/>
          <w:sz w:val="24"/>
          <w:szCs w:val="24"/>
        </w:rPr>
      </w:pPr>
      <w:r w:rsidRPr="00DB31BA">
        <w:rPr>
          <w:rFonts w:eastAsia="Calibri"/>
          <w:sz w:val="24"/>
          <w:szCs w:val="24"/>
        </w:rPr>
        <w:t>ОБЩЕОБРАЗОВАТЕЛЬНОЕ УЧРЕЖДЕНИЕ</w:t>
      </w:r>
    </w:p>
    <w:p w:rsidR="00DB31BA" w:rsidRPr="00DB31BA" w:rsidRDefault="00DB31BA" w:rsidP="00DB31BA">
      <w:pPr>
        <w:widowControl/>
        <w:autoSpaceDE/>
        <w:autoSpaceDN/>
        <w:adjustRightInd/>
        <w:spacing w:line="360" w:lineRule="auto"/>
        <w:jc w:val="center"/>
        <w:rPr>
          <w:rFonts w:eastAsia="Times New Roman" w:cs="Arial Unicode MS"/>
          <w:sz w:val="24"/>
          <w:szCs w:val="24"/>
          <w:lang w:eastAsia="ko-KR" w:bidi="bo-CN"/>
        </w:rPr>
      </w:pPr>
      <w:r w:rsidRPr="00DB31BA">
        <w:rPr>
          <w:rFonts w:eastAsia="Times New Roman" w:cs="Arial Unicode MS"/>
          <w:sz w:val="24"/>
          <w:szCs w:val="24"/>
          <w:lang w:eastAsia="ko-KR" w:bidi="bo-CN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DB31BA">
          <w:rPr>
            <w:rFonts w:eastAsia="Times New Roman" w:cs="Arial Unicode MS"/>
            <w:sz w:val="24"/>
            <w:szCs w:val="24"/>
            <w:lang w:eastAsia="ko-KR" w:bidi="bo-CN"/>
          </w:rPr>
          <w:t>12 г</w:t>
        </w:r>
      </w:smartTag>
      <w:proofErr w:type="gramStart"/>
      <w:r w:rsidRPr="00DB31BA">
        <w:rPr>
          <w:rFonts w:eastAsia="Times New Roman" w:cs="Arial Unicode MS"/>
          <w:sz w:val="24"/>
          <w:szCs w:val="24"/>
          <w:lang w:eastAsia="ko-KR" w:bidi="bo-CN"/>
        </w:rPr>
        <w:t>.Т</w:t>
      </w:r>
      <w:proofErr w:type="gramEnd"/>
      <w:r w:rsidRPr="00DB31BA">
        <w:rPr>
          <w:rFonts w:eastAsia="Times New Roman" w:cs="Arial Unicode MS"/>
          <w:sz w:val="24"/>
          <w:szCs w:val="24"/>
          <w:lang w:eastAsia="ko-KR" w:bidi="bo-CN"/>
        </w:rPr>
        <w:t>омска</w:t>
      </w:r>
    </w:p>
    <w:p w:rsidR="00DB31BA" w:rsidRPr="00DB31BA" w:rsidRDefault="00DB31BA">
      <w:pPr>
        <w:shd w:val="clear" w:color="auto" w:fill="FFFFFF"/>
        <w:spacing w:line="322" w:lineRule="exact"/>
        <w:ind w:left="1099" w:firstLine="4258"/>
        <w:rPr>
          <w:rFonts w:eastAsia="Times New Roman"/>
          <w:iCs/>
          <w:sz w:val="28"/>
          <w:szCs w:val="28"/>
        </w:rPr>
      </w:pPr>
    </w:p>
    <w:p w:rsidR="008833D0" w:rsidRPr="00DB31BA" w:rsidRDefault="00CD4AA5" w:rsidP="00DB31BA">
      <w:pPr>
        <w:shd w:val="clear" w:color="auto" w:fill="FFFFFF"/>
        <w:tabs>
          <w:tab w:val="right" w:pos="9374"/>
        </w:tabs>
        <w:spacing w:line="276" w:lineRule="auto"/>
        <w:rPr>
          <w:sz w:val="24"/>
          <w:szCs w:val="24"/>
        </w:rPr>
      </w:pPr>
      <w:r w:rsidRPr="00DB31BA">
        <w:rPr>
          <w:rFonts w:eastAsia="Times New Roman"/>
          <w:spacing w:val="-2"/>
          <w:sz w:val="24"/>
          <w:szCs w:val="24"/>
        </w:rPr>
        <w:t>Согласовано</w:t>
      </w:r>
      <w:proofErr w:type="gramStart"/>
      <w:r w:rsidRPr="00DB31BA">
        <w:rPr>
          <w:rFonts w:ascii="Arial" w:eastAsia="Times New Roman" w:hAnsi="Arial" w:cs="Arial"/>
          <w:sz w:val="24"/>
          <w:szCs w:val="24"/>
        </w:rPr>
        <w:tab/>
      </w:r>
      <w:r w:rsidRPr="00DB31BA">
        <w:rPr>
          <w:rFonts w:eastAsia="Times New Roman"/>
          <w:spacing w:val="-1"/>
          <w:sz w:val="24"/>
          <w:szCs w:val="24"/>
        </w:rPr>
        <w:t>У</w:t>
      </w:r>
      <w:proofErr w:type="gramEnd"/>
      <w:r w:rsidRPr="00DB31BA">
        <w:rPr>
          <w:rFonts w:eastAsia="Times New Roman"/>
          <w:spacing w:val="-1"/>
          <w:sz w:val="24"/>
          <w:szCs w:val="24"/>
        </w:rPr>
        <w:t>тверждаю</w:t>
      </w:r>
    </w:p>
    <w:p w:rsidR="008833D0" w:rsidRPr="00DB31BA" w:rsidRDefault="00CD4AA5" w:rsidP="00DB31BA">
      <w:pPr>
        <w:shd w:val="clear" w:color="auto" w:fill="FFFFFF"/>
        <w:tabs>
          <w:tab w:val="right" w:pos="9374"/>
        </w:tabs>
        <w:spacing w:line="276" w:lineRule="auto"/>
        <w:rPr>
          <w:sz w:val="24"/>
          <w:szCs w:val="24"/>
        </w:rPr>
      </w:pPr>
      <w:r w:rsidRPr="00DB31BA">
        <w:rPr>
          <w:rFonts w:eastAsia="Times New Roman"/>
          <w:spacing w:val="-2"/>
          <w:sz w:val="24"/>
          <w:szCs w:val="24"/>
        </w:rPr>
        <w:t>на Педагогическом совете</w:t>
      </w:r>
      <w:r w:rsidRPr="00DB31BA">
        <w:rPr>
          <w:rFonts w:ascii="Arial" w:eastAsia="Times New Roman" w:hAnsi="Arial" w:cs="Arial"/>
          <w:sz w:val="24"/>
          <w:szCs w:val="24"/>
        </w:rPr>
        <w:tab/>
      </w:r>
      <w:r w:rsidRPr="00DB31BA">
        <w:rPr>
          <w:rFonts w:eastAsia="Times New Roman"/>
          <w:spacing w:val="-2"/>
          <w:sz w:val="24"/>
          <w:szCs w:val="24"/>
        </w:rPr>
        <w:t>Директор МАОУ СОШ №</w:t>
      </w:r>
      <w:r w:rsidR="00DB31BA" w:rsidRPr="00DB31BA">
        <w:rPr>
          <w:rFonts w:eastAsia="Times New Roman"/>
          <w:spacing w:val="-2"/>
          <w:sz w:val="24"/>
          <w:szCs w:val="24"/>
        </w:rPr>
        <w:t>12</w:t>
      </w:r>
    </w:p>
    <w:p w:rsidR="008833D0" w:rsidRPr="00DB31BA" w:rsidRDefault="00CD4AA5" w:rsidP="00DB31BA">
      <w:pPr>
        <w:shd w:val="clear" w:color="auto" w:fill="FFFFFF"/>
        <w:tabs>
          <w:tab w:val="left" w:pos="5458"/>
          <w:tab w:val="left" w:leader="underscore" w:pos="7555"/>
        </w:tabs>
        <w:spacing w:line="276" w:lineRule="auto"/>
        <w:rPr>
          <w:sz w:val="24"/>
          <w:szCs w:val="24"/>
        </w:rPr>
      </w:pPr>
      <w:r w:rsidRPr="00DB31BA">
        <w:rPr>
          <w:rFonts w:eastAsia="Times New Roman"/>
          <w:spacing w:val="-2"/>
          <w:sz w:val="24"/>
          <w:szCs w:val="24"/>
        </w:rPr>
        <w:t>МАОУ СОШ №</w:t>
      </w:r>
      <w:r w:rsidR="00DB31BA" w:rsidRPr="00DB31BA">
        <w:rPr>
          <w:rFonts w:eastAsia="Times New Roman"/>
          <w:spacing w:val="-2"/>
          <w:sz w:val="24"/>
          <w:szCs w:val="24"/>
        </w:rPr>
        <w:t>12</w:t>
      </w:r>
      <w:r w:rsidRPr="00DB31BA">
        <w:rPr>
          <w:rFonts w:eastAsia="Times New Roman"/>
          <w:sz w:val="24"/>
          <w:szCs w:val="24"/>
        </w:rPr>
        <w:tab/>
        <w:t xml:space="preserve"> </w:t>
      </w:r>
      <w:r w:rsidR="00DB31BA">
        <w:rPr>
          <w:rFonts w:eastAsia="Times New Roman"/>
          <w:sz w:val="24"/>
          <w:szCs w:val="24"/>
        </w:rPr>
        <w:t xml:space="preserve">                         </w:t>
      </w:r>
      <w:r w:rsidR="00DB31BA" w:rsidRPr="00DB31BA">
        <w:rPr>
          <w:rFonts w:eastAsia="Times New Roman"/>
          <w:sz w:val="24"/>
          <w:szCs w:val="24"/>
        </w:rPr>
        <w:t>Шагаева Т.А.</w:t>
      </w:r>
    </w:p>
    <w:p w:rsidR="008833D0" w:rsidRPr="00DB31BA" w:rsidRDefault="00CD4AA5" w:rsidP="00DB31BA">
      <w:pPr>
        <w:shd w:val="clear" w:color="auto" w:fill="FFFFFF"/>
        <w:tabs>
          <w:tab w:val="left" w:leader="underscore" w:pos="2194"/>
          <w:tab w:val="left" w:pos="5438"/>
          <w:tab w:val="left" w:leader="underscore" w:pos="7478"/>
          <w:tab w:val="left" w:leader="underscore" w:pos="9350"/>
        </w:tabs>
        <w:spacing w:line="276" w:lineRule="auto"/>
        <w:rPr>
          <w:sz w:val="24"/>
          <w:szCs w:val="24"/>
        </w:rPr>
      </w:pPr>
      <w:r w:rsidRPr="00DB31BA">
        <w:rPr>
          <w:rFonts w:eastAsia="Times New Roman"/>
          <w:spacing w:val="-2"/>
          <w:sz w:val="24"/>
          <w:szCs w:val="24"/>
        </w:rPr>
        <w:t xml:space="preserve">Протокол № </w:t>
      </w:r>
      <w:r w:rsidRPr="00DB31BA">
        <w:rPr>
          <w:rFonts w:eastAsia="Times New Roman"/>
          <w:sz w:val="24"/>
          <w:szCs w:val="24"/>
        </w:rPr>
        <w:tab/>
        <w:t xml:space="preserve"> </w:t>
      </w:r>
      <w:proofErr w:type="gramStart"/>
      <w:r w:rsidRPr="00DB31BA">
        <w:rPr>
          <w:rFonts w:eastAsia="Times New Roman"/>
          <w:spacing w:val="-2"/>
          <w:sz w:val="24"/>
          <w:szCs w:val="24"/>
        </w:rPr>
        <w:t>от</w:t>
      </w:r>
      <w:proofErr w:type="gramEnd"/>
      <w:r w:rsidRPr="00DB31BA">
        <w:rPr>
          <w:rFonts w:eastAsia="Times New Roman"/>
          <w:spacing w:val="-2"/>
          <w:sz w:val="24"/>
          <w:szCs w:val="24"/>
        </w:rPr>
        <w:t>____</w:t>
      </w:r>
      <w:r w:rsidRPr="00DB31BA">
        <w:rPr>
          <w:rFonts w:ascii="Arial" w:eastAsia="Times New Roman" w:cs="Arial"/>
          <w:sz w:val="24"/>
          <w:szCs w:val="24"/>
        </w:rPr>
        <w:tab/>
      </w:r>
      <w:r w:rsidRPr="00DB31BA">
        <w:rPr>
          <w:rFonts w:eastAsia="Times New Roman"/>
          <w:spacing w:val="-2"/>
          <w:sz w:val="24"/>
          <w:szCs w:val="24"/>
        </w:rPr>
        <w:t xml:space="preserve">Приказ № </w:t>
      </w:r>
      <w:r w:rsidRPr="00DB31BA">
        <w:rPr>
          <w:rFonts w:eastAsia="Times New Roman"/>
          <w:sz w:val="24"/>
          <w:szCs w:val="24"/>
        </w:rPr>
        <w:tab/>
        <w:t xml:space="preserve"> от </w:t>
      </w:r>
      <w:r w:rsidRPr="00DB31BA">
        <w:rPr>
          <w:rFonts w:eastAsia="Times New Roman"/>
          <w:sz w:val="24"/>
          <w:szCs w:val="24"/>
        </w:rPr>
        <w:tab/>
      </w: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</w:p>
    <w:p w:rsidR="00816360" w:rsidRDefault="00816360" w:rsidP="00816360">
      <w:pPr>
        <w:suppressAutoHyphens/>
        <w:spacing w:after="160" w:line="254" w:lineRule="auto"/>
        <w:jc w:val="center"/>
        <w:rPr>
          <w:rFonts w:eastAsia="SimSun" w:cs="Tahoma"/>
          <w:kern w:val="3"/>
          <w:sz w:val="28"/>
          <w:szCs w:val="28"/>
          <w:lang w:eastAsia="en-US"/>
        </w:rPr>
      </w:pPr>
      <w:r w:rsidRPr="00FA1E6A">
        <w:rPr>
          <w:rFonts w:eastAsia="SimSun" w:cs="Tahoma"/>
          <w:kern w:val="3"/>
          <w:sz w:val="28"/>
          <w:szCs w:val="28"/>
          <w:lang w:eastAsia="en-US"/>
        </w:rPr>
        <w:t>Программа курса внеурочной деятельности</w:t>
      </w:r>
    </w:p>
    <w:p w:rsidR="00816360" w:rsidRDefault="00816360" w:rsidP="00816360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«Азбука психологии»</w:t>
      </w:r>
    </w:p>
    <w:p w:rsidR="00816360" w:rsidRDefault="00816360" w:rsidP="00816360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(вариант 7.1, 7.2)</w:t>
      </w:r>
    </w:p>
    <w:p w:rsidR="00816360" w:rsidRDefault="00816360" w:rsidP="00816360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 xml:space="preserve">5-9 </w:t>
      </w:r>
      <w:r>
        <w:rPr>
          <w:rFonts w:eastAsia="Times New Roman"/>
          <w:b/>
          <w:bCs/>
          <w:sz w:val="28"/>
          <w:szCs w:val="28"/>
        </w:rPr>
        <w:t>класс</w:t>
      </w:r>
    </w:p>
    <w:p w:rsidR="008833D0" w:rsidRPr="00816360" w:rsidRDefault="008833D0" w:rsidP="00816360">
      <w:pPr>
        <w:shd w:val="clear" w:color="auto" w:fill="FFFFFF"/>
        <w:spacing w:before="2165"/>
        <w:ind w:left="3600"/>
        <w:rPr>
          <w:rFonts w:eastAsia="Times New Roman"/>
          <w:b/>
          <w:bCs/>
          <w:sz w:val="28"/>
          <w:szCs w:val="28"/>
        </w:rPr>
      </w:pPr>
    </w:p>
    <w:p w:rsidR="00DB31BA" w:rsidRDefault="00DB31BA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DB31BA" w:rsidRDefault="00DB31BA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DB31BA" w:rsidRDefault="00DB31BA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325408" w:rsidRDefault="00325408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325408" w:rsidRDefault="00325408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325408" w:rsidRDefault="00325408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325408" w:rsidRDefault="00325408">
      <w:pPr>
        <w:shd w:val="clear" w:color="auto" w:fill="FFFFFF"/>
        <w:spacing w:line="322" w:lineRule="exact"/>
        <w:jc w:val="right"/>
        <w:rPr>
          <w:rFonts w:eastAsia="Times New Roman"/>
          <w:i/>
          <w:iCs/>
          <w:spacing w:val="-1"/>
          <w:sz w:val="28"/>
          <w:szCs w:val="28"/>
        </w:rPr>
      </w:pPr>
    </w:p>
    <w:p w:rsidR="002B381A" w:rsidRDefault="0003286B">
      <w:pPr>
        <w:shd w:val="clear" w:color="auto" w:fill="FFFFFF"/>
        <w:spacing w:line="322" w:lineRule="exact"/>
        <w:jc w:val="right"/>
        <w:rPr>
          <w:rFonts w:eastAsia="Times New Roman"/>
          <w:iCs/>
          <w:spacing w:val="-1"/>
          <w:sz w:val="24"/>
          <w:szCs w:val="24"/>
        </w:rPr>
      </w:pPr>
      <w:r w:rsidRPr="0003286B">
        <w:rPr>
          <w:rFonts w:eastAsia="Times New Roman"/>
          <w:iCs/>
          <w:spacing w:val="-1"/>
          <w:sz w:val="24"/>
          <w:szCs w:val="24"/>
        </w:rPr>
        <w:t>Программа составлена</w:t>
      </w:r>
      <w:r w:rsidR="002B381A">
        <w:rPr>
          <w:rFonts w:eastAsia="Times New Roman"/>
          <w:iCs/>
          <w:spacing w:val="-1"/>
          <w:sz w:val="24"/>
          <w:szCs w:val="24"/>
        </w:rPr>
        <w:t>:</w:t>
      </w:r>
    </w:p>
    <w:p w:rsidR="002B381A" w:rsidRDefault="0003286B">
      <w:pPr>
        <w:shd w:val="clear" w:color="auto" w:fill="FFFFFF"/>
        <w:spacing w:line="322" w:lineRule="exact"/>
        <w:jc w:val="right"/>
        <w:rPr>
          <w:rFonts w:eastAsia="Times New Roman"/>
          <w:iCs/>
          <w:spacing w:val="-1"/>
          <w:sz w:val="24"/>
          <w:szCs w:val="24"/>
        </w:rPr>
      </w:pPr>
      <w:r w:rsidRPr="0003286B">
        <w:rPr>
          <w:rFonts w:eastAsia="Times New Roman"/>
          <w:iCs/>
          <w:spacing w:val="-1"/>
          <w:sz w:val="24"/>
          <w:szCs w:val="24"/>
        </w:rPr>
        <w:t>педагогом-психологом</w:t>
      </w:r>
    </w:p>
    <w:p w:rsidR="0003286B" w:rsidRPr="0003286B" w:rsidRDefault="0003286B">
      <w:pPr>
        <w:shd w:val="clear" w:color="auto" w:fill="FFFFFF"/>
        <w:spacing w:line="322" w:lineRule="exact"/>
        <w:jc w:val="right"/>
        <w:rPr>
          <w:rFonts w:eastAsia="Times New Roman"/>
          <w:iCs/>
          <w:spacing w:val="-1"/>
          <w:sz w:val="24"/>
          <w:szCs w:val="24"/>
        </w:rPr>
      </w:pPr>
      <w:r w:rsidRPr="0003286B">
        <w:rPr>
          <w:rFonts w:eastAsia="Times New Roman"/>
          <w:iCs/>
          <w:spacing w:val="-1"/>
          <w:sz w:val="24"/>
          <w:szCs w:val="24"/>
        </w:rPr>
        <w:t>Ильиных А.А</w:t>
      </w:r>
    </w:p>
    <w:p w:rsidR="0003286B" w:rsidRDefault="0003286B" w:rsidP="00DB31BA">
      <w:pPr>
        <w:shd w:val="clear" w:color="auto" w:fill="FFFFFF"/>
        <w:rPr>
          <w:b/>
          <w:bCs/>
          <w:sz w:val="24"/>
          <w:szCs w:val="24"/>
        </w:rPr>
      </w:pPr>
    </w:p>
    <w:p w:rsidR="00BA4660" w:rsidRDefault="00BA4660" w:rsidP="00F97C9E">
      <w:pPr>
        <w:pStyle w:val="a3"/>
        <w:shd w:val="clear" w:color="auto" w:fill="FFFFFF"/>
        <w:ind w:left="1440"/>
        <w:jc w:val="center"/>
        <w:rPr>
          <w:rFonts w:eastAsia="Times New Roman"/>
          <w:b/>
          <w:bCs/>
          <w:sz w:val="24"/>
          <w:szCs w:val="24"/>
        </w:rPr>
      </w:pPr>
    </w:p>
    <w:p w:rsidR="002B381A" w:rsidRPr="00816360" w:rsidRDefault="00CD4AA5" w:rsidP="00816360">
      <w:pPr>
        <w:shd w:val="clear" w:color="auto" w:fill="FFFFFF"/>
        <w:ind w:left="360"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816360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512A33" w:rsidRPr="00816360" w:rsidRDefault="00512A33" w:rsidP="00816360">
      <w:pPr>
        <w:pStyle w:val="a3"/>
        <w:shd w:val="clear" w:color="auto" w:fill="FFFFFF"/>
        <w:ind w:left="0" w:firstLine="720"/>
        <w:jc w:val="both"/>
        <w:rPr>
          <w:rFonts w:eastAsia="Times New Roman"/>
          <w:b/>
          <w:bCs/>
          <w:sz w:val="24"/>
          <w:szCs w:val="24"/>
        </w:rPr>
      </w:pPr>
    </w:p>
    <w:p w:rsidR="00A36488" w:rsidRPr="00816360" w:rsidRDefault="00A36488" w:rsidP="00816360">
      <w:pPr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816360">
        <w:rPr>
          <w:sz w:val="24"/>
          <w:szCs w:val="24"/>
        </w:rPr>
        <w:t>П</w:t>
      </w:r>
      <w:r w:rsidRPr="00816360">
        <w:rPr>
          <w:rFonts w:eastAsia="Times New Roman"/>
          <w:sz w:val="24"/>
          <w:szCs w:val="24"/>
        </w:rPr>
        <w:t xml:space="preserve">рограмма  определяет  содержание  и  структуру  деятельности  педагога-психолога  по направлениям: </w:t>
      </w:r>
      <w:proofErr w:type="spellStart"/>
      <w:r w:rsidRPr="00816360">
        <w:rPr>
          <w:rFonts w:eastAsia="Times New Roman"/>
          <w:sz w:val="24"/>
          <w:szCs w:val="24"/>
        </w:rPr>
        <w:t>психопрофилактика</w:t>
      </w:r>
      <w:proofErr w:type="spellEnd"/>
      <w:r w:rsidRPr="00816360">
        <w:rPr>
          <w:rFonts w:eastAsia="Times New Roman"/>
          <w:sz w:val="24"/>
          <w:szCs w:val="24"/>
        </w:rPr>
        <w:t xml:space="preserve">, психодиагностика и </w:t>
      </w:r>
      <w:proofErr w:type="spellStart"/>
      <w:r w:rsidRPr="00816360">
        <w:rPr>
          <w:rFonts w:eastAsia="Times New Roman"/>
          <w:sz w:val="24"/>
          <w:szCs w:val="24"/>
        </w:rPr>
        <w:t>психокоррекция</w:t>
      </w:r>
      <w:proofErr w:type="spellEnd"/>
      <w:r w:rsidRPr="00816360">
        <w:rPr>
          <w:rFonts w:eastAsia="Times New Roman"/>
          <w:sz w:val="24"/>
          <w:szCs w:val="24"/>
        </w:rPr>
        <w:t xml:space="preserve"> в работе с детьми  с задержкой психического развития.</w:t>
      </w:r>
    </w:p>
    <w:p w:rsidR="00A36488" w:rsidRPr="00816360" w:rsidRDefault="00A36488" w:rsidP="00816360">
      <w:pPr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816360">
        <w:rPr>
          <w:sz w:val="24"/>
          <w:szCs w:val="24"/>
        </w:rPr>
        <w:t xml:space="preserve">Программа содержит </w:t>
      </w:r>
      <w:r w:rsidRPr="00816360">
        <w:rPr>
          <w:rFonts w:eastAsia="Times New Roman"/>
          <w:sz w:val="24"/>
          <w:szCs w:val="24"/>
        </w:rPr>
        <w:t>материал</w:t>
      </w:r>
      <w:r w:rsidRPr="00816360">
        <w:rPr>
          <w:sz w:val="24"/>
          <w:szCs w:val="24"/>
        </w:rPr>
        <w:t xml:space="preserve"> для </w:t>
      </w:r>
      <w:r w:rsidRPr="00816360">
        <w:rPr>
          <w:rFonts w:eastAsia="Times New Roman"/>
          <w:sz w:val="24"/>
          <w:szCs w:val="24"/>
        </w:rPr>
        <w:t>организации  коррекцион</w:t>
      </w:r>
      <w:r w:rsidRPr="00816360">
        <w:rPr>
          <w:sz w:val="24"/>
          <w:szCs w:val="24"/>
        </w:rPr>
        <w:t xml:space="preserve">но-развивающей деятельности с детьми данной </w:t>
      </w:r>
      <w:r w:rsidRPr="00816360">
        <w:rPr>
          <w:rFonts w:eastAsia="Times New Roman"/>
          <w:sz w:val="24"/>
          <w:szCs w:val="24"/>
        </w:rPr>
        <w:t>группы</w:t>
      </w:r>
      <w:r w:rsidRPr="00816360">
        <w:rPr>
          <w:sz w:val="24"/>
          <w:szCs w:val="24"/>
        </w:rPr>
        <w:t xml:space="preserve">. </w:t>
      </w:r>
      <w:r w:rsidRPr="00816360">
        <w:rPr>
          <w:rFonts w:eastAsia="Times New Roman"/>
          <w:sz w:val="24"/>
          <w:szCs w:val="24"/>
        </w:rPr>
        <w:t>Коррекционная деятельность включает</w:t>
      </w:r>
      <w:r w:rsidRPr="00816360">
        <w:rPr>
          <w:sz w:val="24"/>
          <w:szCs w:val="24"/>
        </w:rPr>
        <w:t xml:space="preserve"> </w:t>
      </w:r>
      <w:r w:rsidRPr="00816360">
        <w:rPr>
          <w:rFonts w:eastAsia="Times New Roman"/>
          <w:sz w:val="24"/>
          <w:szCs w:val="24"/>
        </w:rPr>
        <w:t>психолог</w:t>
      </w:r>
      <w:r w:rsidRPr="00816360">
        <w:rPr>
          <w:sz w:val="24"/>
          <w:szCs w:val="24"/>
        </w:rPr>
        <w:t xml:space="preserve">ическую работу и работу по </w:t>
      </w:r>
      <w:r w:rsidRPr="00816360">
        <w:rPr>
          <w:rFonts w:eastAsia="Times New Roman"/>
          <w:sz w:val="24"/>
          <w:szCs w:val="24"/>
        </w:rPr>
        <w:t>образовательным  областям</w:t>
      </w:r>
      <w:r w:rsidRPr="00816360">
        <w:rPr>
          <w:sz w:val="24"/>
          <w:szCs w:val="24"/>
        </w:rPr>
        <w:t>, соответствующим Федеральному Г</w:t>
      </w:r>
      <w:r w:rsidRPr="00816360">
        <w:rPr>
          <w:rFonts w:eastAsia="Times New Roman"/>
          <w:sz w:val="24"/>
          <w:szCs w:val="24"/>
        </w:rPr>
        <w:t>осударственном</w:t>
      </w:r>
      <w:r w:rsidRPr="00816360">
        <w:rPr>
          <w:sz w:val="24"/>
          <w:szCs w:val="24"/>
        </w:rPr>
        <w:t>у образовательному стандарту</w:t>
      </w:r>
      <w:r w:rsidRPr="00816360">
        <w:rPr>
          <w:rFonts w:eastAsia="Times New Roman"/>
          <w:sz w:val="24"/>
          <w:szCs w:val="24"/>
        </w:rPr>
        <w:t>,  предст</w:t>
      </w:r>
      <w:r w:rsidRPr="00816360">
        <w:rPr>
          <w:sz w:val="24"/>
          <w:szCs w:val="24"/>
        </w:rPr>
        <w:t xml:space="preserve">авляющему собой совокупность </w:t>
      </w:r>
      <w:r w:rsidRPr="00816360">
        <w:rPr>
          <w:rFonts w:eastAsia="Times New Roman"/>
          <w:sz w:val="24"/>
          <w:szCs w:val="24"/>
        </w:rPr>
        <w:t>обязате</w:t>
      </w:r>
      <w:r w:rsidRPr="00816360">
        <w:rPr>
          <w:sz w:val="24"/>
          <w:szCs w:val="24"/>
        </w:rPr>
        <w:t xml:space="preserve">льных требований к образованию. Программа </w:t>
      </w:r>
      <w:r w:rsidRPr="00816360">
        <w:rPr>
          <w:rFonts w:eastAsia="Times New Roman"/>
          <w:sz w:val="24"/>
          <w:szCs w:val="24"/>
        </w:rPr>
        <w:t>обеспечивает  раз</w:t>
      </w:r>
      <w:r w:rsidRPr="00816360">
        <w:rPr>
          <w:sz w:val="24"/>
          <w:szCs w:val="24"/>
        </w:rPr>
        <w:t xml:space="preserve">ностороннее  развитие  ребенка </w:t>
      </w:r>
      <w:r w:rsidRPr="00816360">
        <w:rPr>
          <w:rFonts w:eastAsia="Times New Roman"/>
          <w:sz w:val="24"/>
          <w:szCs w:val="24"/>
        </w:rPr>
        <w:t>с з</w:t>
      </w:r>
      <w:r w:rsidRPr="00816360">
        <w:rPr>
          <w:sz w:val="24"/>
          <w:szCs w:val="24"/>
        </w:rPr>
        <w:t>адержкой психического развития</w:t>
      </w:r>
      <w:r w:rsidRPr="00816360">
        <w:rPr>
          <w:rFonts w:eastAsia="Times New Roman"/>
          <w:sz w:val="24"/>
          <w:szCs w:val="24"/>
        </w:rPr>
        <w:t>.</w:t>
      </w:r>
    </w:p>
    <w:p w:rsidR="00AE784A" w:rsidRPr="00816360" w:rsidRDefault="00A36488" w:rsidP="00816360">
      <w:pPr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>З</w:t>
      </w:r>
      <w:r w:rsidRPr="00816360">
        <w:rPr>
          <w:rFonts w:eastAsia="Times New Roman"/>
          <w:sz w:val="24"/>
          <w:szCs w:val="24"/>
        </w:rPr>
        <w:t>адержка психического развития дает разные варианты от</w:t>
      </w:r>
      <w:r w:rsidRPr="00816360">
        <w:rPr>
          <w:sz w:val="24"/>
          <w:szCs w:val="24"/>
        </w:rPr>
        <w:t xml:space="preserve">клонений в эмоционально волевой сфере и в </w:t>
      </w:r>
      <w:r w:rsidRPr="00816360">
        <w:rPr>
          <w:rFonts w:eastAsia="Times New Roman"/>
          <w:sz w:val="24"/>
          <w:szCs w:val="24"/>
        </w:rPr>
        <w:t xml:space="preserve">познавательной деятельности. Задержка психического развития </w:t>
      </w:r>
      <w:proofErr w:type="gramStart"/>
      <w:r w:rsidRPr="00816360">
        <w:rPr>
          <w:rFonts w:eastAsia="Times New Roman"/>
          <w:sz w:val="24"/>
          <w:szCs w:val="24"/>
        </w:rPr>
        <w:t>проявляется</w:t>
      </w:r>
      <w:proofErr w:type="gramEnd"/>
      <w:r w:rsidRPr="00816360">
        <w:rPr>
          <w:rFonts w:eastAsia="Times New Roman"/>
          <w:sz w:val="24"/>
          <w:szCs w:val="24"/>
        </w:rPr>
        <w:t xml:space="preserve"> прежде  всего  в  замедленном  темпе психического развития. Для детей характерны эффективность поведения, эгоцентризм, истерические реакции.</w:t>
      </w:r>
    </w:p>
    <w:p w:rsidR="00512A33" w:rsidRPr="00816360" w:rsidRDefault="00CD4AA5" w:rsidP="00816360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816360">
        <w:rPr>
          <w:rFonts w:eastAsia="Times New Roman"/>
          <w:spacing w:val="-2"/>
          <w:sz w:val="24"/>
          <w:szCs w:val="24"/>
        </w:rPr>
        <w:t xml:space="preserve">Данная образовательная программа разработана с учётом действующих </w:t>
      </w:r>
      <w:r w:rsidR="00F97C9E" w:rsidRPr="00816360">
        <w:rPr>
          <w:rFonts w:eastAsia="Times New Roman"/>
          <w:sz w:val="24"/>
          <w:szCs w:val="24"/>
        </w:rPr>
        <w:t>нормативных документов:</w:t>
      </w:r>
    </w:p>
    <w:p w:rsidR="00512A33" w:rsidRPr="00816360" w:rsidRDefault="00F97C9E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>− Федерального закона «Об образовании в Российской Федерации» от 29 декабря 2012 г. №</w:t>
      </w:r>
      <w:r w:rsidR="00512A33" w:rsidRPr="00816360">
        <w:rPr>
          <w:sz w:val="24"/>
          <w:szCs w:val="24"/>
        </w:rPr>
        <w:t xml:space="preserve"> </w:t>
      </w:r>
      <w:r w:rsidRPr="00816360">
        <w:rPr>
          <w:sz w:val="24"/>
          <w:szCs w:val="24"/>
        </w:rPr>
        <w:t>273-ФЗ.</w:t>
      </w:r>
    </w:p>
    <w:p w:rsidR="00512A33" w:rsidRPr="00816360" w:rsidRDefault="00F97C9E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>−</w:t>
      </w:r>
      <w:r w:rsidR="00512A33" w:rsidRPr="00816360">
        <w:rPr>
          <w:sz w:val="24"/>
          <w:szCs w:val="24"/>
        </w:rPr>
        <w:t xml:space="preserve"> </w:t>
      </w:r>
      <w:r w:rsidRPr="00816360">
        <w:rPr>
          <w:sz w:val="24"/>
          <w:szCs w:val="24"/>
        </w:rPr>
        <w:t>Федерального государственного образовательного стандарта начального общего</w:t>
      </w:r>
      <w:r w:rsidR="00512A33" w:rsidRPr="00816360">
        <w:rPr>
          <w:sz w:val="24"/>
          <w:szCs w:val="24"/>
        </w:rPr>
        <w:t xml:space="preserve"> </w:t>
      </w:r>
      <w:r w:rsidRPr="00816360">
        <w:rPr>
          <w:sz w:val="24"/>
          <w:szCs w:val="24"/>
        </w:rPr>
        <w:t xml:space="preserve">образования </w:t>
      </w:r>
      <w:proofErr w:type="gramStart"/>
      <w:r w:rsidRPr="00816360">
        <w:rPr>
          <w:sz w:val="24"/>
          <w:szCs w:val="24"/>
        </w:rPr>
        <w:t>обучающихся</w:t>
      </w:r>
      <w:proofErr w:type="gramEnd"/>
      <w:r w:rsidRPr="00816360">
        <w:rPr>
          <w:sz w:val="24"/>
          <w:szCs w:val="24"/>
        </w:rPr>
        <w:t xml:space="preserve"> с ограниченными возможностями здоровья. Приказ </w:t>
      </w:r>
      <w:proofErr w:type="spellStart"/>
      <w:r w:rsidRPr="00816360">
        <w:rPr>
          <w:sz w:val="24"/>
          <w:szCs w:val="24"/>
        </w:rPr>
        <w:t>Минобрнауки</w:t>
      </w:r>
      <w:proofErr w:type="spellEnd"/>
      <w:r w:rsidR="00512A33" w:rsidRPr="00816360">
        <w:rPr>
          <w:sz w:val="24"/>
          <w:szCs w:val="24"/>
        </w:rPr>
        <w:t xml:space="preserve"> </w:t>
      </w:r>
      <w:r w:rsidRPr="00816360">
        <w:rPr>
          <w:sz w:val="24"/>
          <w:szCs w:val="24"/>
        </w:rPr>
        <w:t>России от 19 декабря 2014г. № 1598</w:t>
      </w:r>
    </w:p>
    <w:p w:rsidR="00512A33" w:rsidRPr="00816360" w:rsidRDefault="00F97C9E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− Приказа </w:t>
      </w:r>
      <w:proofErr w:type="spellStart"/>
      <w:r w:rsidRPr="00816360">
        <w:rPr>
          <w:sz w:val="24"/>
          <w:szCs w:val="24"/>
        </w:rPr>
        <w:t>Миобрнауки</w:t>
      </w:r>
      <w:proofErr w:type="spellEnd"/>
      <w:r w:rsidRPr="00816360">
        <w:rPr>
          <w:sz w:val="24"/>
          <w:szCs w:val="24"/>
        </w:rPr>
        <w:t xml:space="preserve"> РФ от 06.10.2009 г. № 373 «Об утверждении и введении в действие</w:t>
      </w:r>
      <w:r w:rsidR="00512A33" w:rsidRPr="00816360">
        <w:rPr>
          <w:sz w:val="24"/>
          <w:szCs w:val="24"/>
        </w:rPr>
        <w:t xml:space="preserve"> </w:t>
      </w:r>
      <w:r w:rsidRPr="00816360">
        <w:rPr>
          <w:sz w:val="24"/>
          <w:szCs w:val="24"/>
        </w:rPr>
        <w:t xml:space="preserve">ФГОС НОО» (зарегистрированного Минюстом России 22 декабря 2009 г., </w:t>
      </w:r>
      <w:proofErr w:type="spellStart"/>
      <w:r w:rsidRPr="00816360">
        <w:rPr>
          <w:sz w:val="24"/>
          <w:szCs w:val="24"/>
        </w:rPr>
        <w:t>рег</w:t>
      </w:r>
      <w:proofErr w:type="spellEnd"/>
      <w:r w:rsidRPr="00816360">
        <w:rPr>
          <w:sz w:val="24"/>
          <w:szCs w:val="24"/>
        </w:rPr>
        <w:t>. №15785).</w:t>
      </w:r>
    </w:p>
    <w:p w:rsidR="00512A33" w:rsidRPr="00816360" w:rsidRDefault="00F97C9E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− Приказа </w:t>
      </w:r>
      <w:proofErr w:type="spellStart"/>
      <w:r w:rsidRPr="00816360">
        <w:rPr>
          <w:sz w:val="24"/>
          <w:szCs w:val="24"/>
        </w:rPr>
        <w:t>Минобрнауки</w:t>
      </w:r>
      <w:proofErr w:type="spellEnd"/>
      <w:r w:rsidRPr="00816360">
        <w:rPr>
          <w:sz w:val="24"/>
          <w:szCs w:val="24"/>
        </w:rPr>
        <w:t xml:space="preserve"> РФ от 18.12.2009г. № 1060 «О внесении изменений во ФГОС</w:t>
      </w:r>
      <w:r w:rsidR="00512A33" w:rsidRPr="00816360">
        <w:rPr>
          <w:sz w:val="24"/>
          <w:szCs w:val="24"/>
        </w:rPr>
        <w:t xml:space="preserve"> </w:t>
      </w:r>
      <w:r w:rsidRPr="00816360">
        <w:rPr>
          <w:sz w:val="24"/>
          <w:szCs w:val="24"/>
        </w:rPr>
        <w:t xml:space="preserve">НОО», утвержденного приказом </w:t>
      </w:r>
      <w:proofErr w:type="spellStart"/>
      <w:r w:rsidRPr="00816360">
        <w:rPr>
          <w:sz w:val="24"/>
          <w:szCs w:val="24"/>
        </w:rPr>
        <w:t>Минобрнауки</w:t>
      </w:r>
      <w:proofErr w:type="spellEnd"/>
      <w:r w:rsidRPr="00816360">
        <w:rPr>
          <w:sz w:val="24"/>
          <w:szCs w:val="24"/>
        </w:rPr>
        <w:t xml:space="preserve"> РФ от 6 октября 2009 г. № 373 «Об утверждении и введении в действие ФГОС НОО».</w:t>
      </w:r>
    </w:p>
    <w:p w:rsidR="00512A33" w:rsidRPr="00816360" w:rsidRDefault="00F97C9E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− Приказа </w:t>
      </w:r>
      <w:proofErr w:type="spellStart"/>
      <w:r w:rsidRPr="00816360">
        <w:rPr>
          <w:sz w:val="24"/>
          <w:szCs w:val="24"/>
        </w:rPr>
        <w:t>Минобрнауки</w:t>
      </w:r>
      <w:proofErr w:type="spellEnd"/>
      <w:r w:rsidRPr="00816360">
        <w:rPr>
          <w:sz w:val="24"/>
          <w:szCs w:val="24"/>
        </w:rPr>
        <w:t xml:space="preserve"> РФ от 22.09.2011 г. № 2357 «О внесении изменений в приказ</w:t>
      </w:r>
      <w:r w:rsidR="00512A33" w:rsidRPr="00816360">
        <w:rPr>
          <w:sz w:val="24"/>
          <w:szCs w:val="24"/>
        </w:rPr>
        <w:t xml:space="preserve"> </w:t>
      </w:r>
      <w:proofErr w:type="spellStart"/>
      <w:r w:rsidRPr="00816360">
        <w:rPr>
          <w:sz w:val="24"/>
          <w:szCs w:val="24"/>
        </w:rPr>
        <w:t>Минобрнауки</w:t>
      </w:r>
      <w:proofErr w:type="spellEnd"/>
      <w:r w:rsidRPr="00816360">
        <w:rPr>
          <w:sz w:val="24"/>
          <w:szCs w:val="24"/>
        </w:rPr>
        <w:t xml:space="preserve"> РФ от 06.10.2009 г. № 373 «Об утверждении и введении в действие ФГОС НОО».</w:t>
      </w:r>
    </w:p>
    <w:p w:rsidR="00512A33" w:rsidRPr="00816360" w:rsidRDefault="00F97C9E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− Приказа </w:t>
      </w:r>
      <w:proofErr w:type="spellStart"/>
      <w:r w:rsidRPr="00816360">
        <w:rPr>
          <w:sz w:val="24"/>
          <w:szCs w:val="24"/>
        </w:rPr>
        <w:t>Минобрнауки</w:t>
      </w:r>
      <w:proofErr w:type="spellEnd"/>
      <w:r w:rsidRPr="00816360">
        <w:rPr>
          <w:sz w:val="24"/>
          <w:szCs w:val="24"/>
        </w:rPr>
        <w:t xml:space="preserve"> РФ от 29.12.2014 г. № 1643 «О внесении изменений в приказ</w:t>
      </w:r>
      <w:r w:rsidR="00512A33" w:rsidRPr="00816360">
        <w:rPr>
          <w:sz w:val="24"/>
          <w:szCs w:val="24"/>
        </w:rPr>
        <w:t xml:space="preserve"> </w:t>
      </w:r>
      <w:proofErr w:type="spellStart"/>
      <w:r w:rsidRPr="00816360">
        <w:rPr>
          <w:sz w:val="24"/>
          <w:szCs w:val="24"/>
        </w:rPr>
        <w:t>Минобрнауки</w:t>
      </w:r>
      <w:proofErr w:type="spellEnd"/>
      <w:r w:rsidRPr="00816360">
        <w:rPr>
          <w:sz w:val="24"/>
          <w:szCs w:val="24"/>
        </w:rPr>
        <w:t xml:space="preserve"> РФ от 6.10.2009 г. № 373 «Об утверждении и введении в действие ФГОС НОО».</w:t>
      </w:r>
    </w:p>
    <w:p w:rsidR="00512A33" w:rsidRPr="00816360" w:rsidRDefault="00F97C9E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− Приказа </w:t>
      </w:r>
      <w:proofErr w:type="spellStart"/>
      <w:r w:rsidRPr="00816360">
        <w:rPr>
          <w:sz w:val="24"/>
          <w:szCs w:val="24"/>
        </w:rPr>
        <w:t>Минобрнауки</w:t>
      </w:r>
      <w:proofErr w:type="spellEnd"/>
      <w:r w:rsidRPr="00816360">
        <w:rPr>
          <w:sz w:val="24"/>
          <w:szCs w:val="24"/>
        </w:rPr>
        <w:t xml:space="preserve"> РФ от 19 декабря 2914 г. № 1598 «Об утверждении Федерального</w:t>
      </w:r>
      <w:r w:rsidR="00512A33" w:rsidRPr="00816360">
        <w:rPr>
          <w:sz w:val="24"/>
          <w:szCs w:val="24"/>
        </w:rPr>
        <w:t xml:space="preserve"> </w:t>
      </w:r>
      <w:r w:rsidRPr="00816360">
        <w:rPr>
          <w:sz w:val="24"/>
          <w:szCs w:val="24"/>
        </w:rPr>
        <w:t>государственного образовательного стандарта начального общего образования обучающихся с ограниченными возможностями здоровья» (зарегистрированного Минюстом РФ от 3 февраля 2015г. № 35847).</w:t>
      </w:r>
    </w:p>
    <w:p w:rsidR="00512A33" w:rsidRPr="00816360" w:rsidRDefault="00F97C9E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proofErr w:type="gramStart"/>
      <w:r w:rsidRPr="00816360">
        <w:rPr>
          <w:sz w:val="24"/>
          <w:szCs w:val="24"/>
        </w:rPr>
        <w:t>− Постановления Главного санитарного врача РФ от 10.07.2015 №26 «Об утверждении</w:t>
      </w:r>
      <w:r w:rsidR="00512A33" w:rsidRPr="00816360">
        <w:rPr>
          <w:sz w:val="24"/>
          <w:szCs w:val="24"/>
        </w:rPr>
        <w:t xml:space="preserve"> </w:t>
      </w:r>
      <w:proofErr w:type="spellStart"/>
      <w:r w:rsidRPr="00816360">
        <w:rPr>
          <w:sz w:val="24"/>
          <w:szCs w:val="24"/>
        </w:rPr>
        <w:t>СанПиН</w:t>
      </w:r>
      <w:proofErr w:type="spellEnd"/>
      <w:r w:rsidRPr="00816360">
        <w:rPr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(далее </w:t>
      </w:r>
      <w:proofErr w:type="spellStart"/>
      <w:r w:rsidRPr="00816360">
        <w:rPr>
          <w:sz w:val="24"/>
          <w:szCs w:val="24"/>
        </w:rPr>
        <w:t>СанПиН</w:t>
      </w:r>
      <w:proofErr w:type="spellEnd"/>
      <w:r w:rsidRPr="00816360">
        <w:rPr>
          <w:sz w:val="24"/>
          <w:szCs w:val="24"/>
        </w:rPr>
        <w:t xml:space="preserve"> 2.4.2.3286-15).</w:t>
      </w:r>
      <w:proofErr w:type="gramEnd"/>
    </w:p>
    <w:p w:rsidR="00BA4660" w:rsidRPr="00816360" w:rsidRDefault="00F97C9E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>− Адаптированная основная общеобра</w:t>
      </w:r>
      <w:r w:rsidR="001C5F09" w:rsidRPr="00816360">
        <w:rPr>
          <w:sz w:val="24"/>
          <w:szCs w:val="24"/>
        </w:rPr>
        <w:t>зовательная программа основного</w:t>
      </w:r>
      <w:r w:rsidRPr="00816360">
        <w:rPr>
          <w:sz w:val="24"/>
          <w:szCs w:val="24"/>
        </w:rPr>
        <w:t xml:space="preserve"> общего</w:t>
      </w:r>
      <w:r w:rsidR="00512A33" w:rsidRPr="00816360">
        <w:rPr>
          <w:sz w:val="24"/>
          <w:szCs w:val="24"/>
        </w:rPr>
        <w:t xml:space="preserve"> </w:t>
      </w:r>
      <w:r w:rsidRPr="00816360">
        <w:rPr>
          <w:sz w:val="24"/>
          <w:szCs w:val="24"/>
        </w:rPr>
        <w:t>образо</w:t>
      </w:r>
      <w:r w:rsidR="00512A33" w:rsidRPr="00816360">
        <w:rPr>
          <w:sz w:val="24"/>
          <w:szCs w:val="24"/>
        </w:rPr>
        <w:t>вания МАОУ СОШ № 12 (вариант 7.1, вариант 7.2</w:t>
      </w:r>
      <w:r w:rsidRPr="00816360">
        <w:rPr>
          <w:sz w:val="24"/>
          <w:szCs w:val="24"/>
        </w:rPr>
        <w:t>).</w:t>
      </w:r>
    </w:p>
    <w:p w:rsidR="00AE784A" w:rsidRPr="00816360" w:rsidRDefault="00CD4AA5" w:rsidP="00816360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816360">
        <w:rPr>
          <w:rFonts w:eastAsia="Times New Roman"/>
          <w:b/>
          <w:bCs/>
          <w:sz w:val="24"/>
          <w:szCs w:val="24"/>
        </w:rPr>
        <w:t>Целью</w:t>
      </w:r>
      <w:r w:rsidR="00AE784A" w:rsidRPr="00816360">
        <w:rPr>
          <w:rFonts w:eastAsia="Times New Roman"/>
          <w:b/>
          <w:bCs/>
          <w:sz w:val="24"/>
          <w:szCs w:val="24"/>
        </w:rPr>
        <w:t xml:space="preserve"> </w:t>
      </w:r>
      <w:r w:rsidR="00AE784A" w:rsidRPr="00816360">
        <w:rPr>
          <w:sz w:val="24"/>
          <w:szCs w:val="24"/>
        </w:rPr>
        <w:t>коррекционной работы является создание системы комплексного психолого-педагогического сопровождения процесса освоения АООП НОО обучающихся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  <w:proofErr w:type="gramEnd"/>
    </w:p>
    <w:p w:rsidR="00097F69" w:rsidRPr="00816360" w:rsidRDefault="00097F69" w:rsidP="00816360">
      <w:pPr>
        <w:ind w:firstLine="720"/>
        <w:contextualSpacing/>
        <w:jc w:val="both"/>
        <w:rPr>
          <w:rFonts w:eastAsia="Times New Roman"/>
          <w:b/>
          <w:sz w:val="24"/>
          <w:szCs w:val="24"/>
        </w:rPr>
      </w:pPr>
      <w:r w:rsidRPr="00816360">
        <w:rPr>
          <w:rFonts w:eastAsia="Times New Roman"/>
          <w:b/>
          <w:sz w:val="24"/>
          <w:szCs w:val="24"/>
        </w:rPr>
        <w:t>Для достижения поставленной цели определены следующие задачи:</w:t>
      </w:r>
    </w:p>
    <w:p w:rsidR="00AE784A" w:rsidRPr="00816360" w:rsidRDefault="00AE784A" w:rsidP="00816360">
      <w:pPr>
        <w:pStyle w:val="Default"/>
        <w:numPr>
          <w:ilvl w:val="0"/>
          <w:numId w:val="10"/>
        </w:numPr>
        <w:ind w:firstLine="720"/>
        <w:contextualSpacing/>
        <w:jc w:val="both"/>
        <w:rPr>
          <w:color w:val="auto"/>
        </w:rPr>
      </w:pPr>
      <w:r w:rsidRPr="00816360">
        <w:rPr>
          <w:color w:val="auto"/>
        </w:rPr>
        <w:t>выявление особых образовательных потребностей обучающихся с ЗПР, обусловленных структурой и глубиной имеющихся у них нарушений, недостатками в физическом и психическом развитии;</w:t>
      </w:r>
    </w:p>
    <w:p w:rsidR="00AE784A" w:rsidRPr="00816360" w:rsidRDefault="00AE784A" w:rsidP="00816360">
      <w:pPr>
        <w:pStyle w:val="Default"/>
        <w:numPr>
          <w:ilvl w:val="0"/>
          <w:numId w:val="10"/>
        </w:numPr>
        <w:ind w:firstLine="720"/>
        <w:contextualSpacing/>
        <w:jc w:val="both"/>
        <w:rPr>
          <w:color w:val="auto"/>
        </w:rPr>
      </w:pPr>
      <w:r w:rsidRPr="00816360">
        <w:rPr>
          <w:color w:val="auto"/>
        </w:rPr>
        <w:lastRenderedPageBreak/>
        <w:t>осуществление индивидуально ориентированной психолого-педагогической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психолого-медико-педагогического консилиума)</w:t>
      </w:r>
    </w:p>
    <w:p w:rsidR="00AE784A" w:rsidRPr="00816360" w:rsidRDefault="00AE784A" w:rsidP="00816360">
      <w:pPr>
        <w:pStyle w:val="Default"/>
        <w:numPr>
          <w:ilvl w:val="0"/>
          <w:numId w:val="10"/>
        </w:numPr>
        <w:ind w:firstLine="720"/>
        <w:contextualSpacing/>
        <w:jc w:val="both"/>
        <w:rPr>
          <w:color w:val="auto"/>
        </w:rPr>
      </w:pPr>
      <w:r w:rsidRPr="00816360">
        <w:rPr>
          <w:color w:val="auto"/>
        </w:rPr>
        <w:t>разработка и реализация индивидуальных учебных планов,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обучающихся;</w:t>
      </w:r>
    </w:p>
    <w:p w:rsidR="00AE784A" w:rsidRPr="00816360" w:rsidRDefault="00AE784A" w:rsidP="00816360">
      <w:pPr>
        <w:pStyle w:val="Default"/>
        <w:numPr>
          <w:ilvl w:val="0"/>
          <w:numId w:val="10"/>
        </w:numPr>
        <w:ind w:firstLine="720"/>
        <w:contextualSpacing/>
        <w:jc w:val="both"/>
        <w:rPr>
          <w:color w:val="auto"/>
        </w:rPr>
      </w:pPr>
      <w:r w:rsidRPr="00816360">
        <w:rPr>
          <w:color w:val="auto"/>
        </w:rPr>
        <w:t>реализация системы мероприятий по социальной адаптации обучающихся с ЗПР;</w:t>
      </w:r>
    </w:p>
    <w:p w:rsidR="00A274D2" w:rsidRPr="00816360" w:rsidRDefault="00AE784A" w:rsidP="00816360">
      <w:pPr>
        <w:pStyle w:val="Default"/>
        <w:numPr>
          <w:ilvl w:val="0"/>
          <w:numId w:val="10"/>
        </w:numPr>
        <w:ind w:firstLine="720"/>
        <w:contextualSpacing/>
        <w:jc w:val="both"/>
        <w:rPr>
          <w:color w:val="auto"/>
        </w:rPr>
      </w:pPr>
      <w:r w:rsidRPr="00816360">
        <w:rPr>
          <w:color w:val="auto"/>
        </w:rPr>
        <w:t xml:space="preserve">оказание родителям (законным представителям) </w:t>
      </w:r>
      <w:proofErr w:type="gramStart"/>
      <w:r w:rsidRPr="00816360">
        <w:rPr>
          <w:color w:val="auto"/>
        </w:rPr>
        <w:t>обучающихся</w:t>
      </w:r>
      <w:proofErr w:type="gramEnd"/>
      <w:r w:rsidRPr="00816360">
        <w:rPr>
          <w:color w:val="auto"/>
        </w:rPr>
        <w:t xml:space="preserve"> с ЗПР консультативной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:rsidR="00DB0002" w:rsidRPr="00816360" w:rsidRDefault="00DB0002" w:rsidP="00816360">
      <w:pPr>
        <w:pStyle w:val="a3"/>
        <w:ind w:left="0" w:firstLine="720"/>
        <w:jc w:val="both"/>
        <w:rPr>
          <w:rFonts w:eastAsia="Times New Roman"/>
          <w:b/>
          <w:sz w:val="24"/>
          <w:szCs w:val="24"/>
        </w:rPr>
      </w:pPr>
      <w:r w:rsidRPr="00816360">
        <w:rPr>
          <w:rFonts w:eastAsia="Times New Roman"/>
          <w:b/>
          <w:sz w:val="24"/>
          <w:szCs w:val="24"/>
        </w:rPr>
        <w:t>Планируемые результаты коррекционной работы:</w:t>
      </w:r>
    </w:p>
    <w:p w:rsidR="00DB0002" w:rsidRPr="00816360" w:rsidRDefault="00DB0002" w:rsidP="00816360">
      <w:pPr>
        <w:pStyle w:val="a8"/>
        <w:spacing w:after="0" w:line="240" w:lineRule="auto"/>
        <w:ind w:firstLine="720"/>
        <w:contextualSpacing/>
        <w:rPr>
          <w:sz w:val="24"/>
          <w:szCs w:val="24"/>
        </w:rPr>
      </w:pPr>
      <w:r w:rsidRPr="00816360">
        <w:rPr>
          <w:sz w:val="24"/>
          <w:szCs w:val="24"/>
        </w:rPr>
        <w:t xml:space="preserve">Основным объектом оценки достижений планируемых результатов освоения </w:t>
      </w:r>
      <w:proofErr w:type="gramStart"/>
      <w:r w:rsidRPr="00816360">
        <w:rPr>
          <w:sz w:val="24"/>
          <w:szCs w:val="24"/>
        </w:rPr>
        <w:t>обучающимися</w:t>
      </w:r>
      <w:proofErr w:type="gramEnd"/>
      <w:r w:rsidRPr="00816360">
        <w:rPr>
          <w:sz w:val="24"/>
          <w:szCs w:val="24"/>
        </w:rPr>
        <w:t xml:space="preserve"> с ЗПР программы коррекционной работы выступает наличие положительной динамики обучающихся в интегративных показателях, отражающих успешность достижения образовательных достижений, расширение сферы жизненной компетенции и преодоления/ослабления нарушений развития.</w:t>
      </w:r>
    </w:p>
    <w:p w:rsidR="00D226B5" w:rsidRPr="00816360" w:rsidRDefault="00D226B5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</w:p>
    <w:p w:rsidR="00012ACC" w:rsidRPr="00816360" w:rsidRDefault="00CD4AA5" w:rsidP="00816360">
      <w:pPr>
        <w:pStyle w:val="a3"/>
        <w:numPr>
          <w:ilvl w:val="0"/>
          <w:numId w:val="9"/>
        </w:numPr>
        <w:shd w:val="clear" w:color="auto" w:fill="FFFFFF"/>
        <w:ind w:firstLine="720"/>
        <w:jc w:val="both"/>
        <w:rPr>
          <w:sz w:val="24"/>
          <w:szCs w:val="24"/>
        </w:rPr>
      </w:pPr>
      <w:r w:rsidRPr="00816360">
        <w:rPr>
          <w:rFonts w:eastAsia="Times New Roman"/>
          <w:b/>
          <w:bCs/>
          <w:spacing w:val="-1"/>
          <w:sz w:val="24"/>
          <w:szCs w:val="24"/>
        </w:rPr>
        <w:t xml:space="preserve">ЛИЧНОСТНЫЕ, МЕТАПРЕДМЕТНЫЕ И ПРЕДМЕТНЫЕ </w:t>
      </w:r>
      <w:r w:rsidRPr="00816360">
        <w:rPr>
          <w:rFonts w:eastAsia="Times New Roman"/>
          <w:b/>
          <w:bCs/>
          <w:sz w:val="24"/>
          <w:szCs w:val="24"/>
        </w:rPr>
        <w:t>РЕЗУЛЬТАТЫ КОРРЕКЦИОННОГО КУРСА</w:t>
      </w:r>
    </w:p>
    <w:p w:rsidR="008833D0" w:rsidRPr="00816360" w:rsidRDefault="00CD4AA5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816360">
        <w:rPr>
          <w:rFonts w:eastAsia="Times New Roman"/>
          <w:sz w:val="24"/>
          <w:szCs w:val="24"/>
        </w:rPr>
        <w:t>В соответствии с требованиями ФГОС к результатам освоения основной образо</w:t>
      </w:r>
      <w:r w:rsidR="008C7502" w:rsidRPr="00816360">
        <w:rPr>
          <w:rFonts w:eastAsia="Times New Roman"/>
          <w:sz w:val="24"/>
          <w:szCs w:val="24"/>
        </w:rPr>
        <w:t>вательной программы основного</w:t>
      </w:r>
      <w:r w:rsidRPr="00816360">
        <w:rPr>
          <w:rFonts w:eastAsia="Times New Roman"/>
          <w:sz w:val="24"/>
          <w:szCs w:val="24"/>
        </w:rPr>
        <w:t xml:space="preserve"> общего образования. Коррекционно-развивающая область является обязательной частью внеурочной деятельности, поддерживающей процесс освоения содержания АООП НОО (ООО), поэтому планируемые результаты формулируются в рамках следующих блоков универсальных учебных действий (далее УУД):</w:t>
      </w:r>
    </w:p>
    <w:p w:rsidR="008833D0" w:rsidRPr="00816360" w:rsidRDefault="00CD4AA5" w:rsidP="00816360">
      <w:pPr>
        <w:numPr>
          <w:ilvl w:val="0"/>
          <w:numId w:val="4"/>
        </w:numPr>
        <w:shd w:val="clear" w:color="auto" w:fill="FFFFFF"/>
        <w:tabs>
          <w:tab w:val="left" w:pos="821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816360">
        <w:rPr>
          <w:rFonts w:eastAsia="Times New Roman"/>
          <w:sz w:val="24"/>
          <w:szCs w:val="24"/>
        </w:rPr>
        <w:t>личностные;</w:t>
      </w:r>
    </w:p>
    <w:p w:rsidR="008833D0" w:rsidRPr="00816360" w:rsidRDefault="00CD4AA5" w:rsidP="00816360">
      <w:pPr>
        <w:numPr>
          <w:ilvl w:val="0"/>
          <w:numId w:val="4"/>
        </w:numPr>
        <w:shd w:val="clear" w:color="auto" w:fill="FFFFFF"/>
        <w:tabs>
          <w:tab w:val="left" w:pos="821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816360">
        <w:rPr>
          <w:rFonts w:eastAsia="Times New Roman"/>
          <w:sz w:val="24"/>
          <w:szCs w:val="24"/>
        </w:rPr>
        <w:t>регулятивные;</w:t>
      </w:r>
    </w:p>
    <w:p w:rsidR="008833D0" w:rsidRPr="00816360" w:rsidRDefault="00CD4AA5" w:rsidP="00816360">
      <w:pPr>
        <w:numPr>
          <w:ilvl w:val="0"/>
          <w:numId w:val="4"/>
        </w:numPr>
        <w:shd w:val="clear" w:color="auto" w:fill="FFFFFF"/>
        <w:tabs>
          <w:tab w:val="left" w:pos="821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816360">
        <w:rPr>
          <w:rFonts w:eastAsia="Times New Roman"/>
          <w:sz w:val="24"/>
          <w:szCs w:val="24"/>
        </w:rPr>
        <w:t>коммуникативные;</w:t>
      </w:r>
    </w:p>
    <w:p w:rsidR="008833D0" w:rsidRPr="00816360" w:rsidRDefault="00CD4AA5" w:rsidP="00816360">
      <w:pPr>
        <w:numPr>
          <w:ilvl w:val="0"/>
          <w:numId w:val="4"/>
        </w:numPr>
        <w:shd w:val="clear" w:color="auto" w:fill="FFFFFF"/>
        <w:tabs>
          <w:tab w:val="left" w:pos="821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816360">
        <w:rPr>
          <w:rFonts w:eastAsia="Times New Roman"/>
          <w:sz w:val="24"/>
          <w:szCs w:val="24"/>
        </w:rPr>
        <w:t>познавательные.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− </w:t>
      </w:r>
      <w:r w:rsidRPr="00816360">
        <w:rPr>
          <w:b/>
          <w:sz w:val="24"/>
          <w:szCs w:val="24"/>
        </w:rPr>
        <w:t>Личностные результаты</w:t>
      </w:r>
      <w:r w:rsidRPr="00816360">
        <w:rPr>
          <w:sz w:val="24"/>
          <w:szCs w:val="24"/>
        </w:rPr>
        <w:t>, 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</w:t>
      </w:r>
      <w:proofErr w:type="spellStart"/>
      <w:r w:rsidRPr="00816360">
        <w:rPr>
          <w:sz w:val="24"/>
          <w:szCs w:val="24"/>
        </w:rPr>
        <w:t>сформированность</w:t>
      </w:r>
      <w:proofErr w:type="spellEnd"/>
      <w:r w:rsidRPr="00816360">
        <w:rPr>
          <w:sz w:val="24"/>
          <w:szCs w:val="24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ценностно-смысловые (умение оценивать поступки в соответствии с </w:t>
      </w:r>
      <w:proofErr w:type="spellStart"/>
      <w:r w:rsidRPr="00816360">
        <w:rPr>
          <w:sz w:val="24"/>
          <w:szCs w:val="24"/>
        </w:rPr>
        <w:t>нравственноэтическими</w:t>
      </w:r>
      <w:proofErr w:type="spellEnd"/>
      <w:r w:rsidRPr="00816360">
        <w:rPr>
          <w:sz w:val="24"/>
          <w:szCs w:val="24"/>
        </w:rPr>
        <w:t xml:space="preserve"> нормами);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формирование уважительного отношения к иному мнению;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развитие этических чувств, доброжелательности, отзывчивости, понимание и сопереживание чувствам других людей;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развитие мотивации к творчеству.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b/>
          <w:sz w:val="24"/>
          <w:szCs w:val="24"/>
        </w:rPr>
        <w:t xml:space="preserve">− </w:t>
      </w:r>
      <w:proofErr w:type="spellStart"/>
      <w:r w:rsidRPr="00816360">
        <w:rPr>
          <w:b/>
          <w:sz w:val="24"/>
          <w:szCs w:val="24"/>
        </w:rPr>
        <w:t>Метапредметные</w:t>
      </w:r>
      <w:proofErr w:type="spellEnd"/>
      <w:r w:rsidRPr="00816360">
        <w:rPr>
          <w:b/>
          <w:sz w:val="24"/>
          <w:szCs w:val="24"/>
        </w:rPr>
        <w:t xml:space="preserve"> результаты</w:t>
      </w:r>
      <w:r w:rsidRPr="00816360">
        <w:rPr>
          <w:sz w:val="24"/>
          <w:szCs w:val="24"/>
        </w:rPr>
        <w:t xml:space="preserve">, включают освоенные </w:t>
      </w:r>
      <w:proofErr w:type="gramStart"/>
      <w:r w:rsidRPr="00816360">
        <w:rPr>
          <w:sz w:val="24"/>
          <w:szCs w:val="24"/>
        </w:rPr>
        <w:t>обучающимися</w:t>
      </w:r>
      <w:proofErr w:type="gramEnd"/>
      <w:r w:rsidRPr="00816360">
        <w:rPr>
          <w:sz w:val="24"/>
          <w:szCs w:val="24"/>
        </w:rPr>
        <w:t xml:space="preserve">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DB631F" w:rsidRPr="00816360" w:rsidRDefault="00BA4660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b/>
          <w:sz w:val="24"/>
          <w:szCs w:val="24"/>
        </w:rPr>
        <w:t xml:space="preserve">− </w:t>
      </w:r>
      <w:r w:rsidR="00DB631F" w:rsidRPr="00816360">
        <w:rPr>
          <w:b/>
          <w:sz w:val="24"/>
          <w:szCs w:val="24"/>
        </w:rPr>
        <w:t>Познавательные: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познавательная активность (интерес к новым знаниям);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lastRenderedPageBreak/>
        <w:t>⋅</w:t>
      </w:r>
      <w:r w:rsidRPr="00816360">
        <w:rPr>
          <w:sz w:val="24"/>
          <w:szCs w:val="24"/>
        </w:rPr>
        <w:t xml:space="preserve"> формирование целостного, социально-ориентированного взгляда на мир.</w:t>
      </w:r>
    </w:p>
    <w:p w:rsidR="00DB631F" w:rsidRPr="00816360" w:rsidRDefault="00BA4660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b/>
          <w:sz w:val="24"/>
          <w:szCs w:val="24"/>
        </w:rPr>
        <w:t>−</w:t>
      </w:r>
      <w:r w:rsidR="00DB631F" w:rsidRPr="00816360">
        <w:rPr>
          <w:sz w:val="24"/>
          <w:szCs w:val="24"/>
        </w:rPr>
        <w:t xml:space="preserve"> </w:t>
      </w:r>
      <w:r w:rsidR="00DB631F" w:rsidRPr="00816360">
        <w:rPr>
          <w:b/>
          <w:sz w:val="24"/>
          <w:szCs w:val="24"/>
        </w:rPr>
        <w:t>Регулятивные: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планирование своих действий, умение их контролировать и оценивать;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умение понимать причины успеха/неуспеха своей деятельности, способность к конструктивным действиям;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умение рассуждать, соотносить к известным понятиям на уровне соответствующим индивидуальным возможностям;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умение ставить цель и определять пути ее достижения;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осуществление контроля в совместной деятельности, адекватно оценивать свое поведение и поведение окружающих;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планировать вместе с учителем и уметь самостоятельно выполнять алгоритм учебных действий;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осознано строить речевые высказывания, в соответствии с коммуникативными задачами.</w:t>
      </w:r>
    </w:p>
    <w:p w:rsidR="00DB631F" w:rsidRPr="00816360" w:rsidRDefault="00BA4660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b/>
          <w:sz w:val="24"/>
          <w:szCs w:val="24"/>
        </w:rPr>
        <w:t>−</w:t>
      </w:r>
      <w:r w:rsidR="00DB631F" w:rsidRPr="00816360">
        <w:rPr>
          <w:b/>
          <w:sz w:val="24"/>
          <w:szCs w:val="24"/>
        </w:rPr>
        <w:t>Коммуникативные: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овладение навыками общения, умение выслушать, вести диалог, обратиться с просьбой, уважительно относиться к иному мнению;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умение корректно выразить свои чувства: недовольство отказ, просьбу;</w:t>
      </w:r>
    </w:p>
    <w:p w:rsidR="00DB631F" w:rsidRPr="00816360" w:rsidRDefault="00DB631F" w:rsidP="00816360">
      <w:pPr>
        <w:shd w:val="clear" w:color="auto" w:fill="FFFFFF"/>
        <w:tabs>
          <w:tab w:val="left" w:pos="821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rFonts w:hAnsi="Cambria Math"/>
          <w:sz w:val="24"/>
          <w:szCs w:val="24"/>
        </w:rPr>
        <w:t>⋅</w:t>
      </w:r>
      <w:r w:rsidRPr="00816360">
        <w:rPr>
          <w:sz w:val="24"/>
          <w:szCs w:val="24"/>
        </w:rPr>
        <w:t xml:space="preserve"> готовность конструктивно разрешать конфликты, учитывать интересы других.</w:t>
      </w:r>
    </w:p>
    <w:p w:rsidR="00DB631F" w:rsidRPr="00816360" w:rsidRDefault="00DB631F" w:rsidP="00816360">
      <w:pPr>
        <w:shd w:val="clear" w:color="auto" w:fill="FFFFFF"/>
        <w:tabs>
          <w:tab w:val="left" w:leader="underscore" w:pos="8030"/>
        </w:tabs>
        <w:ind w:firstLine="720"/>
        <w:contextualSpacing/>
        <w:jc w:val="both"/>
        <w:rPr>
          <w:b/>
          <w:bCs/>
          <w:sz w:val="24"/>
          <w:szCs w:val="24"/>
        </w:rPr>
      </w:pPr>
    </w:p>
    <w:p w:rsidR="00A57AA4" w:rsidRPr="00816360" w:rsidRDefault="00CD4AA5" w:rsidP="00A57F17">
      <w:pPr>
        <w:pStyle w:val="a3"/>
        <w:shd w:val="clear" w:color="auto" w:fill="FFFFFF"/>
        <w:tabs>
          <w:tab w:val="left" w:leader="underscore" w:pos="8030"/>
        </w:tabs>
        <w:ind w:left="1440"/>
        <w:jc w:val="both"/>
        <w:rPr>
          <w:sz w:val="24"/>
          <w:szCs w:val="24"/>
        </w:rPr>
      </w:pPr>
      <w:r w:rsidRPr="00816360">
        <w:rPr>
          <w:rFonts w:eastAsia="Times New Roman"/>
          <w:b/>
          <w:bCs/>
          <w:sz w:val="24"/>
          <w:szCs w:val="24"/>
        </w:rPr>
        <w:t>СОДЕРЖАНИЕ КОРРЕКЦИОННОГО КУРСА</w:t>
      </w:r>
      <w:r w:rsidRPr="00816360">
        <w:rPr>
          <w:rFonts w:eastAsia="Times New Roman"/>
          <w:b/>
          <w:bCs/>
          <w:sz w:val="24"/>
          <w:szCs w:val="24"/>
        </w:rPr>
        <w:br/>
      </w:r>
      <w:r w:rsidR="00A57AA4" w:rsidRPr="00816360">
        <w:rPr>
          <w:sz w:val="24"/>
          <w:szCs w:val="24"/>
        </w:rPr>
        <w:t xml:space="preserve">Содержанием данного курса является развитие познавательных процессов (ощущений, восприятия, внимания, памяти, мышления, воображения). А так же формирование </w:t>
      </w:r>
      <w:proofErr w:type="spellStart"/>
      <w:r w:rsidR="00A57AA4" w:rsidRPr="00816360">
        <w:rPr>
          <w:sz w:val="24"/>
          <w:szCs w:val="24"/>
        </w:rPr>
        <w:t>саморегуляции</w:t>
      </w:r>
      <w:proofErr w:type="spellEnd"/>
      <w:r w:rsidR="00A57AA4" w:rsidRPr="00816360">
        <w:rPr>
          <w:sz w:val="24"/>
          <w:szCs w:val="24"/>
        </w:rPr>
        <w:t xml:space="preserve">, то есть таких психологических качеств и умений, без которых успешно учебная деятельность осуществляться не может. Важно развитие и формирование психологических новообразований среднего школьного возраста. Таким образом, происходит </w:t>
      </w:r>
      <w:proofErr w:type="gramStart"/>
      <w:r w:rsidR="00A57AA4" w:rsidRPr="00816360">
        <w:rPr>
          <w:sz w:val="24"/>
          <w:szCs w:val="24"/>
        </w:rPr>
        <w:t>интеллектуально-личностно</w:t>
      </w:r>
      <w:proofErr w:type="gramEnd"/>
      <w:r w:rsidR="00A57AA4" w:rsidRPr="00816360">
        <w:rPr>
          <w:sz w:val="24"/>
          <w:szCs w:val="24"/>
        </w:rPr>
        <w:t xml:space="preserve"> - </w:t>
      </w:r>
      <w:proofErr w:type="spellStart"/>
      <w:r w:rsidR="00A57AA4" w:rsidRPr="00816360">
        <w:rPr>
          <w:sz w:val="24"/>
          <w:szCs w:val="24"/>
        </w:rPr>
        <w:t>деятельностное</w:t>
      </w:r>
      <w:proofErr w:type="spellEnd"/>
      <w:r w:rsidR="00A57AA4" w:rsidRPr="00816360">
        <w:rPr>
          <w:sz w:val="24"/>
          <w:szCs w:val="24"/>
        </w:rPr>
        <w:t xml:space="preserve"> развитие детей, что соответствует Федеральному Государственному Образовательному Стандарту основного общего образования.</w:t>
      </w:r>
    </w:p>
    <w:p w:rsidR="00A57AA4" w:rsidRPr="00816360" w:rsidRDefault="00A57AA4" w:rsidP="00816360">
      <w:pPr>
        <w:pStyle w:val="a3"/>
        <w:shd w:val="clear" w:color="auto" w:fill="FFFFFF"/>
        <w:ind w:firstLine="720"/>
        <w:jc w:val="both"/>
        <w:rPr>
          <w:sz w:val="24"/>
          <w:szCs w:val="24"/>
        </w:rPr>
      </w:pPr>
      <w:r w:rsidRPr="00816360">
        <w:rPr>
          <w:sz w:val="24"/>
          <w:szCs w:val="24"/>
        </w:rPr>
        <w:t>Структура занятий и формы занятий разнообразны: групповые, индивидуальные. Дифференциация учащихся происходит и по желанию учащихся выполнять задания разного уровня сложности, и по усмотрению учителя, в зависимости от реальных возможностей учащихся.</w:t>
      </w:r>
    </w:p>
    <w:p w:rsidR="00A57AA4" w:rsidRPr="00816360" w:rsidRDefault="00A57AA4" w:rsidP="00816360">
      <w:pPr>
        <w:pStyle w:val="a3"/>
        <w:shd w:val="clear" w:color="auto" w:fill="FFFFFF"/>
        <w:ind w:firstLine="720"/>
        <w:jc w:val="both"/>
        <w:rPr>
          <w:sz w:val="24"/>
          <w:szCs w:val="24"/>
        </w:rPr>
      </w:pPr>
      <w:r w:rsidRPr="00816360">
        <w:rPr>
          <w:sz w:val="24"/>
          <w:szCs w:val="24"/>
        </w:rPr>
        <w:t>Для достижения наилучшего эффекта при организации и проведении занятий необходимо соблюдать следующие принципы:</w:t>
      </w:r>
    </w:p>
    <w:p w:rsidR="00A57AA4" w:rsidRPr="00816360" w:rsidRDefault="00A57AA4" w:rsidP="00816360">
      <w:pPr>
        <w:pStyle w:val="a3"/>
        <w:shd w:val="clear" w:color="auto" w:fill="FFFFFF"/>
        <w:ind w:firstLine="720"/>
        <w:jc w:val="both"/>
        <w:rPr>
          <w:sz w:val="24"/>
          <w:szCs w:val="24"/>
        </w:rPr>
      </w:pPr>
      <w:r w:rsidRPr="00816360">
        <w:rPr>
          <w:sz w:val="24"/>
          <w:szCs w:val="24"/>
        </w:rPr>
        <w:sym w:font="Symbol" w:char="F0B7"/>
      </w:r>
      <w:r w:rsidRPr="00816360">
        <w:rPr>
          <w:sz w:val="24"/>
          <w:szCs w:val="24"/>
        </w:rPr>
        <w:t xml:space="preserve"> Использование доступного и знакомого для учащихся предметного материала, для того чтобы при отработке основных приемов мыслительной деятельности не возникало препятствия в виде непонимания содержания научных понятий.</w:t>
      </w:r>
    </w:p>
    <w:p w:rsidR="00A57AA4" w:rsidRPr="00816360" w:rsidRDefault="00A57AA4" w:rsidP="00816360">
      <w:pPr>
        <w:pStyle w:val="a3"/>
        <w:shd w:val="clear" w:color="auto" w:fill="FFFFFF"/>
        <w:ind w:firstLine="720"/>
        <w:jc w:val="both"/>
        <w:rPr>
          <w:sz w:val="24"/>
          <w:szCs w:val="24"/>
        </w:rPr>
      </w:pPr>
      <w:r w:rsidRPr="00816360">
        <w:rPr>
          <w:sz w:val="24"/>
          <w:szCs w:val="24"/>
        </w:rPr>
        <w:sym w:font="Symbol" w:char="F0B7"/>
      </w:r>
      <w:r w:rsidRPr="00816360">
        <w:rPr>
          <w:sz w:val="24"/>
          <w:szCs w:val="24"/>
        </w:rPr>
        <w:t xml:space="preserve"> Проведение занятий на уровне повышенного интереса, что позволяет сделать учащихся активными участниками интеллектуального тренинга, создать положительный эмоциональный фон занятий. С этой целью широкое использование игровых методик.</w:t>
      </w:r>
    </w:p>
    <w:p w:rsidR="00A57AA4" w:rsidRPr="00816360" w:rsidRDefault="00A57AA4" w:rsidP="00816360">
      <w:pPr>
        <w:pStyle w:val="a3"/>
        <w:shd w:val="clear" w:color="auto" w:fill="FFFFFF"/>
        <w:ind w:firstLine="720"/>
        <w:jc w:val="both"/>
        <w:rPr>
          <w:sz w:val="24"/>
          <w:szCs w:val="24"/>
        </w:rPr>
      </w:pPr>
      <w:r w:rsidRPr="00816360">
        <w:rPr>
          <w:sz w:val="24"/>
          <w:szCs w:val="24"/>
        </w:rPr>
        <w:sym w:font="Symbol" w:char="F0B7"/>
      </w:r>
      <w:r w:rsidRPr="00816360">
        <w:rPr>
          <w:sz w:val="24"/>
          <w:szCs w:val="24"/>
        </w:rPr>
        <w:t xml:space="preserve"> Рефлексия выполняемых интеллектуально-познавательных действий. Осознание учащимися характера и основных этапов выполняемых действий, позволит учащимся переносить сформированные интеллектуальные умения на иное содержания и успешно применять в учебной деятельности.</w:t>
      </w:r>
    </w:p>
    <w:p w:rsidR="00A57AA4" w:rsidRPr="00816360" w:rsidRDefault="00A57AA4" w:rsidP="00816360">
      <w:pPr>
        <w:pStyle w:val="a3"/>
        <w:shd w:val="clear" w:color="auto" w:fill="FFFFFF"/>
        <w:ind w:firstLine="720"/>
        <w:jc w:val="both"/>
        <w:rPr>
          <w:sz w:val="24"/>
          <w:szCs w:val="24"/>
        </w:rPr>
      </w:pPr>
      <w:r w:rsidRPr="00816360">
        <w:rPr>
          <w:sz w:val="24"/>
          <w:szCs w:val="24"/>
        </w:rPr>
        <w:t>Оптимальное использование индивидуальных и коллективных методов при поиске и обсуждении решений задач. Это в значительной мере способствует формированию коммуникативной культуры, а также обеспечивает взаимообмен различными подходами к выполнению заданий.</w:t>
      </w:r>
    </w:p>
    <w:p w:rsidR="00A57AA4" w:rsidRPr="00816360" w:rsidRDefault="00A57AA4" w:rsidP="00816360">
      <w:pPr>
        <w:pStyle w:val="a3"/>
        <w:shd w:val="clear" w:color="auto" w:fill="FFFFFF"/>
        <w:ind w:firstLine="720"/>
        <w:jc w:val="both"/>
        <w:rPr>
          <w:sz w:val="24"/>
          <w:szCs w:val="24"/>
        </w:rPr>
      </w:pPr>
      <w:r w:rsidRPr="00816360">
        <w:rPr>
          <w:sz w:val="24"/>
          <w:szCs w:val="24"/>
        </w:rPr>
        <w:lastRenderedPageBreak/>
        <w:t>Таким образом, при организации развивающего обучения учебная деятельность должна быть направлена на вооружение учащихся не только конкретными знаниями, но и комплексом интеллектуальных умений: умений проводить классификацию и обобщение фактов, абстрагировать, формулировать выводы; выполнять анализ эксперимента, формулировать проблему и решать ее, планировать эксперимент, проводить наблюдения и др. Очень важным для реализации идей развивающего обучения является умение определить развивающий аспект каждого урока и конкретизация развивающих целей. Развивающий аспе</w:t>
      </w:r>
      <w:proofErr w:type="gramStart"/>
      <w:r w:rsidRPr="00816360">
        <w:rPr>
          <w:sz w:val="24"/>
          <w:szCs w:val="24"/>
        </w:rPr>
        <w:t>кт вкл</w:t>
      </w:r>
      <w:proofErr w:type="gramEnd"/>
      <w:r w:rsidRPr="00816360">
        <w:rPr>
          <w:sz w:val="24"/>
          <w:szCs w:val="24"/>
        </w:rPr>
        <w:t>ючает:</w:t>
      </w:r>
    </w:p>
    <w:p w:rsidR="00A57AA4" w:rsidRPr="00816360" w:rsidRDefault="00A57AA4" w:rsidP="00816360">
      <w:pPr>
        <w:pStyle w:val="a3"/>
        <w:shd w:val="clear" w:color="auto" w:fill="FFFFFF"/>
        <w:ind w:firstLine="720"/>
        <w:jc w:val="both"/>
        <w:rPr>
          <w:sz w:val="24"/>
          <w:szCs w:val="24"/>
        </w:rPr>
      </w:pPr>
      <w:r w:rsidRPr="00816360">
        <w:rPr>
          <w:sz w:val="24"/>
          <w:szCs w:val="24"/>
        </w:rPr>
        <w:t>1. Развитие речи: обогащение и усложнение словарного запаса, усиление коммуникативных свойств речи, овладение учащимися художественными образами. Речевое развитие один из основных показателей интеллектуального и общего развития учащихся.</w:t>
      </w:r>
    </w:p>
    <w:p w:rsidR="00A57AA4" w:rsidRPr="00816360" w:rsidRDefault="00A57AA4" w:rsidP="00816360">
      <w:pPr>
        <w:shd w:val="clear" w:color="auto" w:fill="FFFFFF"/>
        <w:ind w:left="360"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2. </w:t>
      </w:r>
      <w:proofErr w:type="gramStart"/>
      <w:r w:rsidRPr="00816360">
        <w:rPr>
          <w:sz w:val="24"/>
          <w:szCs w:val="24"/>
        </w:rPr>
        <w:t>Развитие мышления: формирование приемов мыслительной деятельности: анализ, синтез, сравнение, обобщение, систематизация, выделять главное, установление причинно-следственных связей; формирование умений доказывать и опровергать, ставить и разрешать проблемы, определять и объяснять понятия и т.д.</w:t>
      </w:r>
      <w:proofErr w:type="gramEnd"/>
    </w:p>
    <w:p w:rsidR="00A57AA4" w:rsidRPr="00816360" w:rsidRDefault="00A57AA4" w:rsidP="00816360">
      <w:pPr>
        <w:shd w:val="clear" w:color="auto" w:fill="FFFFFF"/>
        <w:ind w:left="360"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>3. Развитие психических познавательных процессов: воображения, внимания, памяти.</w:t>
      </w:r>
    </w:p>
    <w:p w:rsidR="00A57AA4" w:rsidRPr="00816360" w:rsidRDefault="00A57AA4" w:rsidP="00816360">
      <w:pPr>
        <w:pStyle w:val="a3"/>
        <w:shd w:val="clear" w:color="auto" w:fill="FFFFFF"/>
        <w:ind w:firstLine="720"/>
        <w:jc w:val="both"/>
        <w:rPr>
          <w:sz w:val="24"/>
          <w:szCs w:val="24"/>
        </w:rPr>
      </w:pPr>
      <w:r w:rsidRPr="00816360">
        <w:rPr>
          <w:sz w:val="24"/>
          <w:szCs w:val="24"/>
        </w:rPr>
        <w:t>4. Развитие сенсорной сферы: развитие глазомера, ориентации в пространстве и во времени, точности и тонкости различения тени, формы, цвета, звуков.</w:t>
      </w:r>
    </w:p>
    <w:p w:rsidR="00A57AA4" w:rsidRPr="00816360" w:rsidRDefault="00A57AA4" w:rsidP="00816360">
      <w:pPr>
        <w:pStyle w:val="a3"/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  <w:r w:rsidRPr="00816360">
        <w:rPr>
          <w:sz w:val="24"/>
          <w:szCs w:val="24"/>
        </w:rPr>
        <w:t>5. Развитие двигательной сферы: овладение моторикой мелких мышц, умением координировать свои двигательные действия, развивать двигательную сноровку, соразмерность движений.</w:t>
      </w:r>
    </w:p>
    <w:p w:rsidR="00BA4660" w:rsidRPr="00816360" w:rsidRDefault="00BA4660" w:rsidP="00816360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012ACC" w:rsidRPr="00816360" w:rsidRDefault="00CD4AA5" w:rsidP="00816360">
      <w:pPr>
        <w:pStyle w:val="a3"/>
        <w:numPr>
          <w:ilvl w:val="0"/>
          <w:numId w:val="9"/>
        </w:num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  <w:r w:rsidRPr="00816360"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8833D0" w:rsidRPr="00816360" w:rsidRDefault="00CD4AA5" w:rsidP="0081636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816360">
        <w:rPr>
          <w:rFonts w:eastAsia="Times New Roman"/>
          <w:spacing w:val="-11"/>
          <w:sz w:val="24"/>
          <w:szCs w:val="24"/>
        </w:rPr>
        <w:t xml:space="preserve">Тематическое        планирование        корректируется        </w:t>
      </w:r>
      <w:r w:rsidRPr="00816360">
        <w:rPr>
          <w:rFonts w:eastAsia="Times New Roman"/>
          <w:bCs/>
          <w:iCs/>
          <w:spacing w:val="-11"/>
          <w:sz w:val="24"/>
          <w:szCs w:val="24"/>
        </w:rPr>
        <w:t xml:space="preserve">индивидуально        </w:t>
      </w:r>
      <w:r w:rsidRPr="00816360">
        <w:rPr>
          <w:rFonts w:eastAsia="Times New Roman"/>
          <w:spacing w:val="-11"/>
          <w:sz w:val="24"/>
          <w:szCs w:val="24"/>
        </w:rPr>
        <w:t xml:space="preserve">на </w:t>
      </w:r>
      <w:r w:rsidRPr="00816360">
        <w:rPr>
          <w:rFonts w:eastAsia="Times New Roman"/>
          <w:sz w:val="24"/>
          <w:szCs w:val="24"/>
        </w:rPr>
        <w:t xml:space="preserve">каждого обучающегося, </w:t>
      </w:r>
      <w:r w:rsidRPr="00816360">
        <w:rPr>
          <w:rFonts w:eastAsia="Times New Roman"/>
          <w:bCs/>
          <w:iCs/>
          <w:sz w:val="24"/>
          <w:szCs w:val="24"/>
        </w:rPr>
        <w:t>в зависимости от нарушений.</w:t>
      </w:r>
    </w:p>
    <w:p w:rsidR="008833D0" w:rsidRPr="00816360" w:rsidRDefault="00CB6375" w:rsidP="0023165B">
      <w:pPr>
        <w:ind w:firstLine="720"/>
        <w:contextualSpacing/>
        <w:jc w:val="center"/>
        <w:rPr>
          <w:sz w:val="24"/>
          <w:szCs w:val="24"/>
        </w:rPr>
      </w:pPr>
      <w:r w:rsidRPr="00816360">
        <w:rPr>
          <w:sz w:val="24"/>
          <w:szCs w:val="24"/>
        </w:rPr>
        <w:t>5 класс</w:t>
      </w:r>
    </w:p>
    <w:p w:rsidR="00CB6375" w:rsidRPr="00816360" w:rsidRDefault="00CB6375" w:rsidP="00816360">
      <w:pPr>
        <w:ind w:firstLine="720"/>
        <w:contextualSpacing/>
        <w:jc w:val="both"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/>
      </w:tblPr>
      <w:tblGrid>
        <w:gridCol w:w="1101"/>
        <w:gridCol w:w="3939"/>
        <w:gridCol w:w="2520"/>
        <w:gridCol w:w="2520"/>
      </w:tblGrid>
      <w:tr w:rsidR="000C7218" w:rsidRPr="00816360" w:rsidTr="0056553A">
        <w:trPr>
          <w:jc w:val="center"/>
        </w:trPr>
        <w:tc>
          <w:tcPr>
            <w:tcW w:w="1101" w:type="dxa"/>
          </w:tcPr>
          <w:p w:rsidR="000C7218" w:rsidRPr="00816360" w:rsidRDefault="000C7218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3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6360">
              <w:rPr>
                <w:sz w:val="24"/>
                <w:szCs w:val="24"/>
              </w:rPr>
              <w:t>/</w:t>
            </w:r>
            <w:proofErr w:type="spellStart"/>
            <w:r w:rsidRPr="008163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dxa"/>
          </w:tcPr>
          <w:p w:rsidR="000C7218" w:rsidRPr="00816360" w:rsidRDefault="000C7218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Название раздела программы, тема</w:t>
            </w:r>
          </w:p>
        </w:tc>
        <w:tc>
          <w:tcPr>
            <w:tcW w:w="2520" w:type="dxa"/>
          </w:tcPr>
          <w:p w:rsidR="000C7218" w:rsidRPr="00816360" w:rsidRDefault="000C7218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Кол-во часов на раздел, тему</w:t>
            </w:r>
          </w:p>
        </w:tc>
        <w:tc>
          <w:tcPr>
            <w:tcW w:w="2520" w:type="dxa"/>
          </w:tcPr>
          <w:p w:rsidR="000C7218" w:rsidRPr="00816360" w:rsidRDefault="000C7218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Вид деятельности </w:t>
            </w:r>
            <w:proofErr w:type="gramStart"/>
            <w:r w:rsidRPr="00816360">
              <w:rPr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C7218" w:rsidRPr="00816360" w:rsidTr="0056553A">
        <w:trPr>
          <w:jc w:val="center"/>
        </w:trPr>
        <w:tc>
          <w:tcPr>
            <w:tcW w:w="1101" w:type="dxa"/>
          </w:tcPr>
          <w:p w:rsidR="000C7218" w:rsidRPr="00816360" w:rsidRDefault="00982E5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0C7218" w:rsidRPr="00816360" w:rsidRDefault="00CB6375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школьной мотивации учащихся  5-11 классов с ОВЗ и инвалидов</w:t>
            </w:r>
            <w:r w:rsidR="00051FF7" w:rsidRPr="00816360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C7218" w:rsidRPr="00816360" w:rsidRDefault="00CB6375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0C7218" w:rsidRPr="00816360" w:rsidRDefault="00CB6375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Первичная диагностика</w:t>
            </w:r>
          </w:p>
        </w:tc>
      </w:tr>
      <w:tr w:rsidR="000C7218" w:rsidRPr="00816360" w:rsidTr="0056553A">
        <w:trPr>
          <w:jc w:val="center"/>
        </w:trPr>
        <w:tc>
          <w:tcPr>
            <w:tcW w:w="1101" w:type="dxa"/>
          </w:tcPr>
          <w:p w:rsidR="000C7218" w:rsidRPr="00816360" w:rsidRDefault="00982E5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0C7218" w:rsidRPr="00816360" w:rsidRDefault="00CB6375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Диагностика познавательной сферы 5-11 </w:t>
            </w:r>
            <w:proofErr w:type="gramStart"/>
            <w:r w:rsidRPr="00816360">
              <w:rPr>
                <w:sz w:val="24"/>
                <w:szCs w:val="24"/>
              </w:rPr>
              <w:t>классах</w:t>
            </w:r>
            <w:proofErr w:type="gramEnd"/>
            <w:r w:rsidRPr="00816360">
              <w:rPr>
                <w:sz w:val="24"/>
                <w:szCs w:val="24"/>
              </w:rPr>
              <w:t xml:space="preserve">  с ОВЗ и инвалидов</w:t>
            </w:r>
            <w:r w:rsidR="00051FF7" w:rsidRPr="00816360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C7218" w:rsidRPr="00816360" w:rsidRDefault="00051FF7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0C7218" w:rsidRPr="00816360" w:rsidRDefault="00051FF7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Первичная диагностика</w:t>
            </w:r>
          </w:p>
        </w:tc>
      </w:tr>
      <w:tr w:rsidR="000C7218" w:rsidRPr="00816360" w:rsidTr="0056553A">
        <w:trPr>
          <w:jc w:val="center"/>
        </w:trPr>
        <w:tc>
          <w:tcPr>
            <w:tcW w:w="1101" w:type="dxa"/>
          </w:tcPr>
          <w:p w:rsidR="000C7218" w:rsidRPr="00816360" w:rsidRDefault="00982E5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0C7218" w:rsidRPr="00816360" w:rsidRDefault="00CB6375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тревожности у обучающихся с ОВЗ и инвалидами 5-11 классов</w:t>
            </w:r>
            <w:r w:rsidR="00051FF7" w:rsidRPr="00816360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C7218" w:rsidRPr="00816360" w:rsidRDefault="00051FF7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0C7218" w:rsidRPr="00816360" w:rsidRDefault="00051FF7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Первичная диагностика</w:t>
            </w:r>
          </w:p>
        </w:tc>
      </w:tr>
      <w:tr w:rsidR="000C7218" w:rsidRPr="00816360" w:rsidTr="0056553A">
        <w:trPr>
          <w:jc w:val="center"/>
        </w:trPr>
        <w:tc>
          <w:tcPr>
            <w:tcW w:w="1101" w:type="dxa"/>
          </w:tcPr>
          <w:p w:rsidR="000C7218" w:rsidRPr="00816360" w:rsidRDefault="00982E5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0C7218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воображения, внимания.</w:t>
            </w:r>
          </w:p>
        </w:tc>
        <w:tc>
          <w:tcPr>
            <w:tcW w:w="2520" w:type="dxa"/>
          </w:tcPr>
          <w:p w:rsidR="000C7218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0C7218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«Логические задачи,  способы применения, огонь и лёд, найди слова».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A274D2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воображения,  речи, мышления.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«Немного перепутал; сортировка; свеча; мостики».</w:t>
            </w:r>
          </w:p>
        </w:tc>
      </w:tr>
      <w:tr w:rsidR="000C7218" w:rsidRPr="00816360" w:rsidTr="0056553A">
        <w:trPr>
          <w:jc w:val="center"/>
        </w:trPr>
        <w:tc>
          <w:tcPr>
            <w:tcW w:w="1101" w:type="dxa"/>
          </w:tcPr>
          <w:p w:rsidR="000C7218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:rsidR="000C7218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мышления, воображения.</w:t>
            </w:r>
          </w:p>
        </w:tc>
        <w:tc>
          <w:tcPr>
            <w:tcW w:w="2520" w:type="dxa"/>
          </w:tcPr>
          <w:p w:rsidR="000C7218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0C7218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Упражнения: «Мостики; найди слова; кулак – ребро – </w:t>
            </w: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ладонь; логические задачи»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39" w:type="dxa"/>
          </w:tcPr>
          <w:p w:rsidR="00A274D2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воображения, мышления, памяти.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«Способы применения; сортировка; ухо – нос; лесенка».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8</w:t>
            </w:r>
          </w:p>
        </w:tc>
        <w:tc>
          <w:tcPr>
            <w:tcW w:w="3939" w:type="dxa"/>
          </w:tcPr>
          <w:p w:rsidR="00A274D2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мышления. Развитие навыков пространственной ориентации.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«Найди слова; ребусы; свеча; графический диктант».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9</w:t>
            </w:r>
          </w:p>
        </w:tc>
        <w:tc>
          <w:tcPr>
            <w:tcW w:w="3939" w:type="dxa"/>
          </w:tcPr>
          <w:p w:rsidR="00CB6375" w:rsidRPr="00816360" w:rsidRDefault="00051FF7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16360">
              <w:rPr>
                <w:sz w:val="24"/>
                <w:szCs w:val="24"/>
              </w:rPr>
              <w:t>Развитие концентрации, устойчивости, объёма, распределения, переключения внимания, пространственной ориентации, гибкости мышления, воображения.</w:t>
            </w:r>
            <w:proofErr w:type="gramEnd"/>
          </w:p>
        </w:tc>
        <w:tc>
          <w:tcPr>
            <w:tcW w:w="2520" w:type="dxa"/>
          </w:tcPr>
          <w:p w:rsidR="00CB6375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051FF7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Игра «Небо - земля - вода». Упражнение «Минутка». Упражнение «Заполнить пропуски в словах». </w:t>
            </w:r>
            <w:proofErr w:type="spellStart"/>
            <w:r w:rsidRPr="00816360">
              <w:rPr>
                <w:sz w:val="24"/>
                <w:szCs w:val="24"/>
              </w:rPr>
              <w:t>Психогимнастическое</w:t>
            </w:r>
            <w:proofErr w:type="spellEnd"/>
            <w:r w:rsidRPr="00816360">
              <w:rPr>
                <w:sz w:val="24"/>
                <w:szCs w:val="24"/>
              </w:rPr>
              <w:t xml:space="preserve"> упражнение. Игра</w:t>
            </w:r>
            <w:r w:rsidR="00DC1F8C" w:rsidRPr="00816360">
              <w:rPr>
                <w:sz w:val="24"/>
                <w:szCs w:val="24"/>
              </w:rPr>
              <w:t xml:space="preserve"> </w:t>
            </w:r>
            <w:r w:rsidRPr="00816360">
              <w:rPr>
                <w:sz w:val="24"/>
                <w:szCs w:val="24"/>
              </w:rPr>
              <w:t>«Муха». Упражнение «Дорисуй». Рефлексия занятия.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10</w:t>
            </w:r>
          </w:p>
        </w:tc>
        <w:tc>
          <w:tcPr>
            <w:tcW w:w="3939" w:type="dxa"/>
          </w:tcPr>
          <w:p w:rsidR="00CB6375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памяти, речи. Развитие навыков пространственной ориентации.</w:t>
            </w:r>
          </w:p>
        </w:tc>
        <w:tc>
          <w:tcPr>
            <w:tcW w:w="2520" w:type="dxa"/>
          </w:tcPr>
          <w:p w:rsidR="00CB6375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«Что изменилось? Мостики; огонь и лёд; графический диктант»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11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мышления, памяти.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«Художник; ребусы; лесенка; ухо – нос; три слова».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  <w:r w:rsidR="00DC1F8C" w:rsidRPr="00816360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CB6375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речи, внимания,  памяти.</w:t>
            </w:r>
          </w:p>
        </w:tc>
        <w:tc>
          <w:tcPr>
            <w:tcW w:w="2520" w:type="dxa"/>
          </w:tcPr>
          <w:p w:rsidR="00CB6375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Упражнения: «Парные </w:t>
            </w:r>
            <w:proofErr w:type="gramStart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картинки</w:t>
            </w:r>
            <w:proofErr w:type="gramEnd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; какой по сравнению? Мысль другими словами; свеча; заданная фигура»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13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памяти, мышления.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«Небылицы; лесенка; добавь  условие; кулак – ребро – ладонь».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14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памяти, мышления.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</w:t>
            </w:r>
            <w:proofErr w:type="spellStart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Балда</w:t>
            </w:r>
            <w:proofErr w:type="spellEnd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; загадай слово; лягушка; небылицы».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15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речи, внимания, памяти, воображения.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rStyle w:val="c18"/>
                <w:color w:val="000000"/>
                <w:sz w:val="24"/>
                <w:szCs w:val="24"/>
                <w:shd w:val="clear" w:color="auto" w:fill="FFFFFF"/>
              </w:rPr>
              <w:t>Упражнения: «Парные картинки; контуры</w:t>
            </w:r>
            <w:r w:rsidRPr="00816360">
              <w:rPr>
                <w:rStyle w:val="c16"/>
                <w:b/>
                <w:bCs/>
                <w:color w:val="000000"/>
                <w:sz w:val="24"/>
                <w:szCs w:val="24"/>
                <w:shd w:val="clear" w:color="auto" w:fill="FFFFFF"/>
              </w:rPr>
              <w:t>; у</w:t>
            </w:r>
            <w:r w:rsidRPr="00816360">
              <w:rPr>
                <w:rStyle w:val="c18"/>
                <w:color w:val="000000"/>
                <w:sz w:val="24"/>
                <w:szCs w:val="24"/>
                <w:shd w:val="clear" w:color="auto" w:fill="FFFFFF"/>
              </w:rPr>
              <w:t>гадай по признакам; ухо – нос; расшифруй предложение».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1</w:t>
            </w:r>
            <w:r w:rsidR="00DC1F8C" w:rsidRPr="00816360">
              <w:rPr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:rsidR="00CB6375" w:rsidRPr="00816360" w:rsidRDefault="000111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Развитие концентрации, устойчивости, объёма внимания, пространственной ориентации, смысловой памяти, воображения.</w:t>
            </w:r>
          </w:p>
        </w:tc>
        <w:tc>
          <w:tcPr>
            <w:tcW w:w="2520" w:type="dxa"/>
          </w:tcPr>
          <w:p w:rsidR="00CB6375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0111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Игра «Узнай по голосу». Упражнение «Слова - признаки». Упражнение «Человечек». Упражнение «Дорисуй фигуру». Рефлексия занятия.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  <w:r w:rsidR="00DC1F8C" w:rsidRPr="00816360">
              <w:rPr>
                <w:sz w:val="24"/>
                <w:szCs w:val="24"/>
              </w:rPr>
              <w:t>7</w:t>
            </w:r>
          </w:p>
        </w:tc>
        <w:tc>
          <w:tcPr>
            <w:tcW w:w="3939" w:type="dxa"/>
          </w:tcPr>
          <w:p w:rsidR="00CB6375" w:rsidRPr="00816360" w:rsidRDefault="000111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  <w:shd w:val="clear" w:color="auto" w:fill="FFFFFF"/>
              </w:rPr>
              <w:t xml:space="preserve">Диагностика склонности к суицидальному поведению 5-11 класс </w:t>
            </w:r>
            <w:r w:rsidRPr="00816360">
              <w:rPr>
                <w:sz w:val="24"/>
                <w:szCs w:val="24"/>
              </w:rPr>
              <w:t xml:space="preserve"> с ОВЗ и инвалидов</w:t>
            </w:r>
          </w:p>
        </w:tc>
        <w:tc>
          <w:tcPr>
            <w:tcW w:w="2520" w:type="dxa"/>
          </w:tcPr>
          <w:p w:rsidR="00CB6375" w:rsidRPr="00816360" w:rsidRDefault="000111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Выявление группы риска </w:t>
            </w:r>
            <w:proofErr w:type="gramStart"/>
            <w:r w:rsidRPr="00816360">
              <w:rPr>
                <w:sz w:val="24"/>
                <w:szCs w:val="24"/>
              </w:rPr>
              <w:t>обучающихся</w:t>
            </w:r>
            <w:proofErr w:type="gramEnd"/>
            <w:r w:rsidRPr="00816360">
              <w:rPr>
                <w:sz w:val="24"/>
                <w:szCs w:val="24"/>
              </w:rPr>
              <w:t>. Предотвращение самоубийства.  Выработка рекомендаций классным руководителям и родителям.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  <w:r w:rsidR="00DC1F8C" w:rsidRPr="00816360">
              <w:rPr>
                <w:sz w:val="24"/>
                <w:szCs w:val="24"/>
              </w:rPr>
              <w:t>8</w:t>
            </w:r>
          </w:p>
        </w:tc>
        <w:tc>
          <w:tcPr>
            <w:tcW w:w="3939" w:type="dxa"/>
          </w:tcPr>
          <w:p w:rsidR="00CB6375" w:rsidRPr="00816360" w:rsidRDefault="000111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самооценки 5-11 классов  с ОВЗ и инвалидов</w:t>
            </w:r>
          </w:p>
        </w:tc>
        <w:tc>
          <w:tcPr>
            <w:tcW w:w="2520" w:type="dxa"/>
          </w:tcPr>
          <w:p w:rsidR="00CB6375" w:rsidRPr="00816360" w:rsidRDefault="000111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  <w:shd w:val="clear" w:color="auto" w:fill="FFFFFF"/>
              </w:rPr>
              <w:t>Сформировать адекватную самооценку школьника.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19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воображения. Развитие навыков пространственной ориентации.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</w:t>
            </w:r>
            <w:proofErr w:type="gramStart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 по сравнению? Свойства наоборот; кулачки; графический диктант; цепочка слов».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  <w:r w:rsidR="006562CA" w:rsidRPr="00816360">
              <w:rPr>
                <w:sz w:val="24"/>
                <w:szCs w:val="24"/>
              </w:rPr>
              <w:t>0</w:t>
            </w:r>
          </w:p>
        </w:tc>
        <w:tc>
          <w:tcPr>
            <w:tcW w:w="3939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школьной мотивации учащихся  5-11 классов с ОВЗ и инвалидов</w:t>
            </w:r>
          </w:p>
        </w:tc>
        <w:tc>
          <w:tcPr>
            <w:tcW w:w="2520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Промежуточная диагностика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  <w:r w:rsidR="006562CA" w:rsidRPr="00816360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Диагностика познавательной сферы 5-11 </w:t>
            </w:r>
            <w:proofErr w:type="gramStart"/>
            <w:r w:rsidRPr="00816360">
              <w:rPr>
                <w:sz w:val="24"/>
                <w:szCs w:val="24"/>
              </w:rPr>
              <w:t>классах</w:t>
            </w:r>
            <w:proofErr w:type="gramEnd"/>
            <w:r w:rsidRPr="00816360">
              <w:rPr>
                <w:sz w:val="24"/>
                <w:szCs w:val="24"/>
              </w:rPr>
              <w:t xml:space="preserve">  с ОВЗ и инвалидов</w:t>
            </w:r>
          </w:p>
        </w:tc>
        <w:tc>
          <w:tcPr>
            <w:tcW w:w="2520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Промежуточная диагностика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  <w:r w:rsidR="006562CA" w:rsidRPr="00816360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тревожности у обучающихся с ОВЗ и инвалидами 5-11 классов</w:t>
            </w:r>
          </w:p>
        </w:tc>
        <w:tc>
          <w:tcPr>
            <w:tcW w:w="2520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Промежуточная диагностика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  <w:r w:rsidR="006562CA" w:rsidRPr="00816360"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 профессиональной направленности учащихся  8-11 классов  с ОВЗ и инвалидов</w:t>
            </w:r>
          </w:p>
        </w:tc>
        <w:tc>
          <w:tcPr>
            <w:tcW w:w="2520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4A3E7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Определение способностей к тому или иному виду деятельности, профессиональных склонностей, интересов, предпочтений, индивидуальных возможностей, способствующих начальному профессиональному самоопределению.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2</w:t>
            </w:r>
            <w:r w:rsidR="006562CA" w:rsidRPr="00816360"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CB6375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мышления, воображения.</w:t>
            </w:r>
          </w:p>
        </w:tc>
        <w:tc>
          <w:tcPr>
            <w:tcW w:w="2520" w:type="dxa"/>
          </w:tcPr>
          <w:p w:rsidR="00CB6375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rStyle w:val="c18"/>
                <w:color w:val="000000"/>
                <w:sz w:val="24"/>
                <w:szCs w:val="24"/>
                <w:shd w:val="clear" w:color="auto" w:fill="FFFFFF"/>
              </w:rPr>
              <w:t>Упражнения: «Контуры</w:t>
            </w:r>
            <w:r w:rsidRPr="00816360">
              <w:rPr>
                <w:rStyle w:val="c16"/>
                <w:b/>
                <w:bCs/>
                <w:color w:val="000000"/>
                <w:sz w:val="24"/>
                <w:szCs w:val="24"/>
                <w:shd w:val="clear" w:color="auto" w:fill="FFFFFF"/>
              </w:rPr>
              <w:t>; с</w:t>
            </w:r>
            <w:r w:rsidRPr="00816360">
              <w:rPr>
                <w:rStyle w:val="c18"/>
                <w:color w:val="000000"/>
                <w:sz w:val="24"/>
                <w:szCs w:val="24"/>
                <w:shd w:val="clear" w:color="auto" w:fill="FFFFFF"/>
              </w:rPr>
              <w:t>ложные аналогии; ухо – нос; лишнее условие; найди слова»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  <w:r w:rsidR="006562CA" w:rsidRPr="00816360">
              <w:rPr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воображения, мышления. Развитие навыков пространственной ориентации.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«Вопросы к задаче; свойства наоборот; графический диктант; свеча; три слова»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26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воображения, мышления, внимания.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Упражнения: «Неизвестный предмет; главное сходство и отличие; расшифруй предложение; лягушка; слово – </w:t>
            </w:r>
            <w:proofErr w:type="spellStart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трансформер</w:t>
            </w:r>
            <w:proofErr w:type="spellEnd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27</w:t>
            </w:r>
          </w:p>
        </w:tc>
        <w:tc>
          <w:tcPr>
            <w:tcW w:w="3939" w:type="dxa"/>
          </w:tcPr>
          <w:p w:rsidR="00CB6375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памяти,  внимания.</w:t>
            </w:r>
          </w:p>
        </w:tc>
        <w:tc>
          <w:tcPr>
            <w:tcW w:w="2520" w:type="dxa"/>
          </w:tcPr>
          <w:p w:rsidR="00CB6375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Упражнения: «Собери в группы; выбери и запомни; </w:t>
            </w:r>
            <w:proofErr w:type="spellStart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балда</w:t>
            </w:r>
            <w:proofErr w:type="spellEnd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; кулачки; кто в мешочке?».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28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воображения,</w:t>
            </w:r>
            <w:r w:rsidRPr="00816360">
              <w:rPr>
                <w:color w:val="000000"/>
                <w:sz w:val="24"/>
                <w:szCs w:val="24"/>
              </w:rPr>
              <w:br/>
            </w: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внимания.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«Сложные аналогии; свойства наоборот; логические задачи; колечко; контуры».</w:t>
            </w:r>
          </w:p>
        </w:tc>
      </w:tr>
      <w:tr w:rsidR="00CB6375" w:rsidRPr="00816360" w:rsidTr="0056553A">
        <w:trPr>
          <w:jc w:val="center"/>
        </w:trPr>
        <w:tc>
          <w:tcPr>
            <w:tcW w:w="1101" w:type="dxa"/>
          </w:tcPr>
          <w:p w:rsidR="00CB6375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29</w:t>
            </w:r>
          </w:p>
        </w:tc>
        <w:tc>
          <w:tcPr>
            <w:tcW w:w="3939" w:type="dxa"/>
          </w:tcPr>
          <w:p w:rsidR="00CB6375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сформированности УУД  у детей с ОВЗ/инвалидов 5-11 классов</w:t>
            </w:r>
          </w:p>
        </w:tc>
        <w:tc>
          <w:tcPr>
            <w:tcW w:w="2520" w:type="dxa"/>
          </w:tcPr>
          <w:p w:rsidR="00CB6375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B6375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16360">
              <w:rPr>
                <w:sz w:val="24"/>
                <w:szCs w:val="24"/>
              </w:rPr>
              <w:t>Получение информации о состоянии сформированности универсальных учебных действий у обучающихся основной школы.</w:t>
            </w:r>
            <w:proofErr w:type="gramEnd"/>
          </w:p>
        </w:tc>
      </w:tr>
      <w:tr w:rsidR="00874430" w:rsidRPr="00816360" w:rsidTr="0056553A">
        <w:trPr>
          <w:jc w:val="center"/>
        </w:trPr>
        <w:tc>
          <w:tcPr>
            <w:tcW w:w="1101" w:type="dxa"/>
          </w:tcPr>
          <w:p w:rsidR="00874430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30</w:t>
            </w:r>
          </w:p>
        </w:tc>
        <w:tc>
          <w:tcPr>
            <w:tcW w:w="3939" w:type="dxa"/>
          </w:tcPr>
          <w:p w:rsidR="00874430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тревожности у обучающихся с ОВЗ и инвалидами 5-11 классов</w:t>
            </w:r>
          </w:p>
        </w:tc>
        <w:tc>
          <w:tcPr>
            <w:tcW w:w="2520" w:type="dxa"/>
          </w:tcPr>
          <w:p w:rsidR="00874430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874430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Итоговая диагностика</w:t>
            </w:r>
          </w:p>
        </w:tc>
      </w:tr>
      <w:tr w:rsidR="00874430" w:rsidRPr="00816360" w:rsidTr="0056553A">
        <w:trPr>
          <w:jc w:val="center"/>
        </w:trPr>
        <w:tc>
          <w:tcPr>
            <w:tcW w:w="1101" w:type="dxa"/>
          </w:tcPr>
          <w:p w:rsidR="00874430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  <w:r w:rsidR="006562CA" w:rsidRPr="00816360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874430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школьной мотивации учащихся  5-11 классов с ОВЗ и инвалидов</w:t>
            </w:r>
          </w:p>
        </w:tc>
        <w:tc>
          <w:tcPr>
            <w:tcW w:w="2520" w:type="dxa"/>
          </w:tcPr>
          <w:p w:rsidR="00874430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874430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Итоговая диагностика</w:t>
            </w:r>
          </w:p>
        </w:tc>
      </w:tr>
      <w:tr w:rsidR="00874430" w:rsidRPr="00816360" w:rsidTr="0056553A">
        <w:trPr>
          <w:jc w:val="center"/>
        </w:trPr>
        <w:tc>
          <w:tcPr>
            <w:tcW w:w="1101" w:type="dxa"/>
          </w:tcPr>
          <w:p w:rsidR="00874430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  <w:r w:rsidR="006562CA" w:rsidRPr="00816360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874430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Диагностика познавательной сферы 5-11 </w:t>
            </w:r>
            <w:proofErr w:type="gramStart"/>
            <w:r w:rsidRPr="00816360">
              <w:rPr>
                <w:sz w:val="24"/>
                <w:szCs w:val="24"/>
              </w:rPr>
              <w:t>классах</w:t>
            </w:r>
            <w:proofErr w:type="gramEnd"/>
            <w:r w:rsidRPr="00816360">
              <w:rPr>
                <w:sz w:val="24"/>
                <w:szCs w:val="24"/>
              </w:rPr>
              <w:t xml:space="preserve">  с ОВЗ и инвалидов</w:t>
            </w:r>
          </w:p>
        </w:tc>
        <w:tc>
          <w:tcPr>
            <w:tcW w:w="2520" w:type="dxa"/>
          </w:tcPr>
          <w:p w:rsidR="00874430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874430" w:rsidRPr="00816360" w:rsidRDefault="008744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Итоговая диагностика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33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воображения, памяти. Развитие навыков пространственной ориентации.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«Неизвестный предмет; выбери и запомни; графический диктант; свеча; цепочка слов».</w:t>
            </w:r>
          </w:p>
        </w:tc>
      </w:tr>
      <w:tr w:rsidR="00A274D2" w:rsidRPr="00816360" w:rsidTr="0056553A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  <w:r w:rsidR="006562CA" w:rsidRPr="0081636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памяти, мышления, </w:t>
            </w: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воображения.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Упражнения: </w:t>
            </w: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«Пиктограммы; кто в мешочке? Немного перепутал; колечко».</w:t>
            </w:r>
          </w:p>
        </w:tc>
      </w:tr>
      <w:tr w:rsidR="00874430" w:rsidRPr="00816360" w:rsidTr="0056553A">
        <w:trPr>
          <w:jc w:val="center"/>
        </w:trPr>
        <w:tc>
          <w:tcPr>
            <w:tcW w:w="10080" w:type="dxa"/>
            <w:gridSpan w:val="4"/>
          </w:tcPr>
          <w:p w:rsidR="00874430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Всего: 34</w:t>
            </w:r>
            <w:r w:rsidR="00874430" w:rsidRPr="00816360">
              <w:rPr>
                <w:sz w:val="24"/>
                <w:szCs w:val="24"/>
              </w:rPr>
              <w:t xml:space="preserve"> час</w:t>
            </w:r>
            <w:r w:rsidR="00A274D2" w:rsidRPr="00816360">
              <w:rPr>
                <w:sz w:val="24"/>
                <w:szCs w:val="24"/>
              </w:rPr>
              <w:t>ов</w:t>
            </w:r>
          </w:p>
        </w:tc>
      </w:tr>
    </w:tbl>
    <w:p w:rsidR="000C7218" w:rsidRPr="00816360" w:rsidRDefault="000C7218" w:rsidP="00816360">
      <w:pPr>
        <w:ind w:firstLine="720"/>
        <w:contextualSpacing/>
        <w:jc w:val="both"/>
        <w:rPr>
          <w:sz w:val="24"/>
          <w:szCs w:val="24"/>
        </w:rPr>
      </w:pPr>
    </w:p>
    <w:p w:rsidR="00A274D2" w:rsidRPr="00816360" w:rsidRDefault="00A57AA4" w:rsidP="00410EA1">
      <w:pPr>
        <w:ind w:firstLine="720"/>
        <w:contextualSpacing/>
        <w:jc w:val="center"/>
        <w:rPr>
          <w:sz w:val="24"/>
          <w:szCs w:val="24"/>
        </w:rPr>
      </w:pPr>
      <w:r w:rsidRPr="00816360">
        <w:rPr>
          <w:sz w:val="24"/>
          <w:szCs w:val="24"/>
        </w:rPr>
        <w:t>6-7</w:t>
      </w:r>
      <w:r w:rsidR="00A274D2" w:rsidRPr="00816360">
        <w:rPr>
          <w:sz w:val="24"/>
          <w:szCs w:val="24"/>
        </w:rPr>
        <w:t xml:space="preserve"> класс</w:t>
      </w:r>
    </w:p>
    <w:p w:rsidR="00A274D2" w:rsidRPr="00816360" w:rsidRDefault="00A274D2" w:rsidP="00816360">
      <w:pPr>
        <w:ind w:firstLine="720"/>
        <w:contextualSpacing/>
        <w:jc w:val="both"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/>
      </w:tblPr>
      <w:tblGrid>
        <w:gridCol w:w="1101"/>
        <w:gridCol w:w="3939"/>
        <w:gridCol w:w="2520"/>
        <w:gridCol w:w="2520"/>
      </w:tblGrid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3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6360">
              <w:rPr>
                <w:sz w:val="24"/>
                <w:szCs w:val="24"/>
              </w:rPr>
              <w:t>/</w:t>
            </w:r>
            <w:proofErr w:type="spellStart"/>
            <w:r w:rsidRPr="008163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Название раздела программы, тема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Кол-во часов на раздел, тему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Вид деятельности </w:t>
            </w:r>
            <w:proofErr w:type="gramStart"/>
            <w:r w:rsidRPr="00816360">
              <w:rPr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школьной мотивации учащихся  5-11 классов с ОВЗ и инвалидов.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Первичная диагностика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Диагностика познавательной сферы 5-11 </w:t>
            </w:r>
            <w:proofErr w:type="gramStart"/>
            <w:r w:rsidRPr="00816360">
              <w:rPr>
                <w:sz w:val="24"/>
                <w:szCs w:val="24"/>
              </w:rPr>
              <w:t>классах</w:t>
            </w:r>
            <w:proofErr w:type="gramEnd"/>
            <w:r w:rsidRPr="00816360">
              <w:rPr>
                <w:sz w:val="24"/>
                <w:szCs w:val="24"/>
              </w:rPr>
              <w:t xml:space="preserve">  с ОВЗ и инвалидов.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Первичная диагностика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тревожности у обучающихся с ОВЗ и инвалидами 5-11 классов.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Первичная диагностика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Мышление (сравнение) Произвольность (помехоустойчивость интеллектуальных процессов) Воображение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Одинаковое, разное. Не путай цвета. Что это? Рефлексия занятия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воображения, мышления.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Упражнения: «Выбери и запомни; угадай по признакам; </w:t>
            </w:r>
            <w:proofErr w:type="spellStart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балда</w:t>
            </w:r>
            <w:proofErr w:type="spellEnd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; кулак – ребро – ладонь; логические задачи»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речи, внимания, воображения, мышления.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«Что в мешочке? Найди пару; логические задачи; ныряльщик; допиши рассказ».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7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внимания, речи, памяти.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Упражнения: «Простые аналогии; числовые ряды; что изменилось? Лягушка; </w:t>
            </w:r>
            <w:proofErr w:type="spellStart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балда</w:t>
            </w:r>
            <w:proofErr w:type="spellEnd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8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воображения, мышления.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«Угадай по признакам; снежный ком; кулачки; что в мешочке? Послушай и запомни».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9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16360">
              <w:rPr>
                <w:sz w:val="24"/>
                <w:szCs w:val="24"/>
              </w:rPr>
              <w:t xml:space="preserve">Развитие концентрации, устойчивости, объёма, распределения, переключения внимания, пространственной ориентации, гибкости мышления, </w:t>
            </w:r>
            <w:r w:rsidRPr="00816360">
              <w:rPr>
                <w:sz w:val="24"/>
                <w:szCs w:val="24"/>
              </w:rPr>
              <w:lastRenderedPageBreak/>
              <w:t>воображения.</w:t>
            </w:r>
            <w:proofErr w:type="gramEnd"/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Игра «Небо - земля - вода». Упражнение «Минутка». Упражнение </w:t>
            </w:r>
            <w:r w:rsidRPr="00816360">
              <w:rPr>
                <w:sz w:val="24"/>
                <w:szCs w:val="24"/>
              </w:rPr>
              <w:lastRenderedPageBreak/>
              <w:t xml:space="preserve">«Заполнить пропуски в словах». </w:t>
            </w:r>
            <w:proofErr w:type="spellStart"/>
            <w:r w:rsidRPr="00816360">
              <w:rPr>
                <w:sz w:val="24"/>
                <w:szCs w:val="24"/>
              </w:rPr>
              <w:t>Психогимнастическое</w:t>
            </w:r>
            <w:proofErr w:type="spellEnd"/>
            <w:r w:rsidRPr="00816360">
              <w:rPr>
                <w:sz w:val="24"/>
                <w:szCs w:val="24"/>
              </w:rPr>
              <w:t xml:space="preserve"> упражнение. Игр</w:t>
            </w:r>
            <w:proofErr w:type="gramStart"/>
            <w:r w:rsidRPr="00816360">
              <w:rPr>
                <w:sz w:val="24"/>
                <w:szCs w:val="24"/>
              </w:rPr>
              <w:t>а«</w:t>
            </w:r>
            <w:proofErr w:type="gramEnd"/>
            <w:r w:rsidRPr="00816360">
              <w:rPr>
                <w:sz w:val="24"/>
                <w:szCs w:val="24"/>
              </w:rPr>
              <w:t>Муха». Упражнение «Дорисуй». Рефлексия занятия.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мышления, памяти. Развитие навыков пространственной ориентации.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Упражнения: «Слово – </w:t>
            </w:r>
            <w:proofErr w:type="spellStart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трансформер</w:t>
            </w:r>
            <w:proofErr w:type="spellEnd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; что изменилось; </w:t>
            </w:r>
            <w:proofErr w:type="spellStart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балда</w:t>
            </w:r>
            <w:proofErr w:type="spellEnd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; ныряльщик; графический диктант».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11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речи. Развитие навыков пространственной ориентации.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«Простые аналогии; числовые ряды; ухо – нос; графический диктант; холодно – горячо».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  <w:r w:rsidR="00DC1F8C" w:rsidRPr="00816360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DC1F8C" w:rsidRPr="00816360" w:rsidRDefault="00DC1F8C" w:rsidP="00816360">
            <w:pPr>
              <w:pStyle w:val="c1"/>
              <w:ind w:firstLine="720"/>
              <w:contextualSpacing/>
              <w:jc w:val="both"/>
              <w:rPr>
                <w:color w:val="000000"/>
              </w:rPr>
            </w:pPr>
            <w:r w:rsidRPr="00816360">
              <w:rPr>
                <w:rStyle w:val="c3"/>
                <w:bCs/>
                <w:color w:val="000000"/>
              </w:rPr>
              <w:t>Развитие основных когнитивных процессов</w:t>
            </w:r>
          </w:p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C1F8C" w:rsidRPr="00816360" w:rsidRDefault="00DC1F8C" w:rsidP="00816360">
            <w:pPr>
              <w:pStyle w:val="c1"/>
              <w:shd w:val="clear" w:color="auto" w:fill="FFFFFF"/>
              <w:spacing w:before="0" w:beforeAutospacing="0" w:after="0" w:afterAutospacing="0"/>
              <w:ind w:firstLine="720"/>
              <w:contextualSpacing/>
              <w:jc w:val="both"/>
              <w:rPr>
                <w:color w:val="000000"/>
              </w:rPr>
            </w:pPr>
            <w:r w:rsidRPr="00816360">
              <w:rPr>
                <w:rStyle w:val="c0"/>
                <w:color w:val="000000"/>
              </w:rPr>
              <w:t>Пары слов</w:t>
            </w:r>
          </w:p>
          <w:p w:rsidR="00A274D2" w:rsidRPr="00816360" w:rsidRDefault="00DC1F8C" w:rsidP="00816360">
            <w:pPr>
              <w:pStyle w:val="c1"/>
              <w:shd w:val="clear" w:color="auto" w:fill="FFFFFF"/>
              <w:spacing w:before="0" w:beforeAutospacing="0" w:after="0" w:afterAutospacing="0"/>
              <w:ind w:firstLine="720"/>
              <w:contextualSpacing/>
              <w:jc w:val="both"/>
              <w:rPr>
                <w:color w:val="000000"/>
              </w:rPr>
            </w:pPr>
            <w:r w:rsidRPr="00816360">
              <w:rPr>
                <w:rStyle w:val="c0"/>
                <w:color w:val="000000"/>
              </w:rPr>
              <w:t>Собери картинку Путаница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13</w:t>
            </w:r>
          </w:p>
        </w:tc>
        <w:tc>
          <w:tcPr>
            <w:tcW w:w="3939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Общение, воображение, внимание.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C1F8C" w:rsidRPr="00816360" w:rsidRDefault="00DC1F8C" w:rsidP="00816360">
            <w:pPr>
              <w:pStyle w:val="c1"/>
              <w:shd w:val="clear" w:color="auto" w:fill="FFFFFF"/>
              <w:spacing w:before="0" w:beforeAutospacing="0" w:after="0" w:afterAutospacing="0"/>
              <w:ind w:firstLine="720"/>
              <w:contextualSpacing/>
              <w:jc w:val="both"/>
              <w:rPr>
                <w:color w:val="000000"/>
              </w:rPr>
            </w:pPr>
            <w:proofErr w:type="spellStart"/>
            <w:r w:rsidRPr="00816360">
              <w:rPr>
                <w:rStyle w:val="c0"/>
                <w:color w:val="000000"/>
              </w:rPr>
              <w:t>Незнайкины</w:t>
            </w:r>
            <w:proofErr w:type="spellEnd"/>
            <w:r w:rsidRPr="00816360">
              <w:rPr>
                <w:rStyle w:val="c0"/>
                <w:color w:val="000000"/>
              </w:rPr>
              <w:t xml:space="preserve"> небылицы</w:t>
            </w:r>
          </w:p>
          <w:p w:rsidR="00DC1F8C" w:rsidRPr="00816360" w:rsidRDefault="00DC1F8C" w:rsidP="00816360">
            <w:pPr>
              <w:pStyle w:val="c1"/>
              <w:shd w:val="clear" w:color="auto" w:fill="FFFFFF"/>
              <w:spacing w:before="0" w:beforeAutospacing="0" w:after="0" w:afterAutospacing="0"/>
              <w:ind w:firstLine="720"/>
              <w:contextualSpacing/>
              <w:jc w:val="both"/>
              <w:rPr>
                <w:color w:val="000000"/>
              </w:rPr>
            </w:pPr>
            <w:r w:rsidRPr="00816360">
              <w:rPr>
                <w:rStyle w:val="c0"/>
                <w:color w:val="000000"/>
              </w:rPr>
              <w:t xml:space="preserve">Цветик </w:t>
            </w:r>
            <w:proofErr w:type="spellStart"/>
            <w:r w:rsidRPr="00816360">
              <w:rPr>
                <w:rStyle w:val="c0"/>
                <w:color w:val="000000"/>
              </w:rPr>
              <w:t>семицветик</w:t>
            </w:r>
            <w:proofErr w:type="spellEnd"/>
          </w:p>
          <w:p w:rsidR="00DC1F8C" w:rsidRPr="00816360" w:rsidRDefault="00DC1F8C" w:rsidP="00816360">
            <w:pPr>
              <w:pStyle w:val="c1"/>
              <w:shd w:val="clear" w:color="auto" w:fill="FFFFFF"/>
              <w:spacing w:before="0" w:beforeAutospacing="0" w:after="0" w:afterAutospacing="0"/>
              <w:ind w:firstLine="720"/>
              <w:contextualSpacing/>
              <w:jc w:val="both"/>
              <w:rPr>
                <w:color w:val="000000"/>
              </w:rPr>
            </w:pPr>
            <w:r w:rsidRPr="00816360">
              <w:rPr>
                <w:rStyle w:val="c0"/>
                <w:color w:val="000000"/>
              </w:rPr>
              <w:t>Невнимательный садовник</w:t>
            </w:r>
          </w:p>
          <w:p w:rsidR="00A274D2" w:rsidRPr="00816360" w:rsidRDefault="00DC1F8C" w:rsidP="00816360">
            <w:pPr>
              <w:pStyle w:val="c1"/>
              <w:shd w:val="clear" w:color="auto" w:fill="FFFFFF"/>
              <w:spacing w:before="0" w:beforeAutospacing="0" w:after="0" w:afterAutospacing="0"/>
              <w:ind w:firstLine="720"/>
              <w:contextualSpacing/>
              <w:jc w:val="both"/>
              <w:rPr>
                <w:color w:val="000000"/>
              </w:rPr>
            </w:pPr>
            <w:proofErr w:type="gramStart"/>
            <w:r w:rsidRPr="00816360">
              <w:rPr>
                <w:rStyle w:val="c0"/>
                <w:color w:val="000000"/>
              </w:rPr>
              <w:t>Летает</w:t>
            </w:r>
            <w:proofErr w:type="gramEnd"/>
            <w:r w:rsidRPr="00816360">
              <w:rPr>
                <w:rStyle w:val="c0"/>
                <w:color w:val="000000"/>
              </w:rPr>
              <w:t xml:space="preserve"> не летает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  <w:r w:rsidR="00DC1F8C" w:rsidRPr="00816360"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воображения, внимания.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«Логические задачи,  способы применения, огонь и лёд, найди слова».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15</w:t>
            </w:r>
          </w:p>
        </w:tc>
        <w:tc>
          <w:tcPr>
            <w:tcW w:w="3939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воображения, внимания.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«Немного перепутал; сортировка; свеча; мостики».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  <w:r w:rsidR="00DC1F8C" w:rsidRPr="00816360">
              <w:rPr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Развитие концентрации, устойчивости, объёма внимания, пространственной ориентации, смысловой памяти, воображения.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Игра «Узнай по голосу». Упражнение «Слова - признаки». Упражнение «Человечек». Упражнение «Дорисуй фигуру». Рефлексия занятия.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  <w:r w:rsidR="00DC1F8C" w:rsidRPr="0081636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  <w:shd w:val="clear" w:color="auto" w:fill="FFFFFF"/>
              </w:rPr>
              <w:lastRenderedPageBreak/>
              <w:t xml:space="preserve">Диагностика склонности к </w:t>
            </w:r>
            <w:r w:rsidRPr="00816360">
              <w:rPr>
                <w:sz w:val="24"/>
                <w:szCs w:val="24"/>
                <w:shd w:val="clear" w:color="auto" w:fill="FFFFFF"/>
              </w:rPr>
              <w:lastRenderedPageBreak/>
              <w:t xml:space="preserve">суицидальному поведению 5-11 класс </w:t>
            </w:r>
            <w:r w:rsidRPr="00816360">
              <w:rPr>
                <w:sz w:val="24"/>
                <w:szCs w:val="24"/>
              </w:rPr>
              <w:t xml:space="preserve"> с ОВЗ и инвалидов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Выявление </w:t>
            </w:r>
            <w:r w:rsidRPr="00816360">
              <w:rPr>
                <w:sz w:val="24"/>
                <w:szCs w:val="24"/>
              </w:rPr>
              <w:lastRenderedPageBreak/>
              <w:t xml:space="preserve">группы риска </w:t>
            </w:r>
            <w:proofErr w:type="gramStart"/>
            <w:r w:rsidRPr="00816360">
              <w:rPr>
                <w:sz w:val="24"/>
                <w:szCs w:val="24"/>
              </w:rPr>
              <w:t>обучающихся</w:t>
            </w:r>
            <w:proofErr w:type="gramEnd"/>
            <w:r w:rsidRPr="00816360">
              <w:rPr>
                <w:sz w:val="24"/>
                <w:szCs w:val="24"/>
              </w:rPr>
              <w:t>. Предотвращение самоубийства.  Выработка рекомендаций классным руководителям и родителям.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1</w:t>
            </w:r>
            <w:r w:rsidR="00DC1F8C" w:rsidRPr="00816360">
              <w:rPr>
                <w:sz w:val="24"/>
                <w:szCs w:val="24"/>
              </w:rPr>
              <w:t>8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самооценки 5-11 классов  с ОВЗ и инвалидов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  <w:shd w:val="clear" w:color="auto" w:fill="FFFFFF"/>
              </w:rPr>
              <w:t>Сформировать адекватную самооценку школьника.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  <w:r w:rsidR="00DC1F8C" w:rsidRPr="00816360">
              <w:rPr>
                <w:sz w:val="24"/>
                <w:szCs w:val="24"/>
              </w:rPr>
              <w:t>9</w:t>
            </w:r>
          </w:p>
        </w:tc>
        <w:tc>
          <w:tcPr>
            <w:tcW w:w="3939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воображения,  речи, мышления.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«Немного перепутал; сортировка; свеча; мостики».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20</w:t>
            </w:r>
          </w:p>
        </w:tc>
        <w:tc>
          <w:tcPr>
            <w:tcW w:w="3939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мышления, воображения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«Мостики; найди слова; кулак – ребро – ладонь; логические задачи»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21</w:t>
            </w:r>
          </w:p>
        </w:tc>
        <w:tc>
          <w:tcPr>
            <w:tcW w:w="3939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воображения, мышления, памяти.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«Способы применения; сортировка; ухо – нос; лесенка».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22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16360">
              <w:rPr>
                <w:sz w:val="24"/>
                <w:szCs w:val="24"/>
              </w:rPr>
              <w:t>Развитие концентрации, устойчивости и объёма внимания, наблюдательности, зрительной памяти, логического мышления, воображения, развитие языка жестов, мимики, пантомимики.</w:t>
            </w:r>
            <w:proofErr w:type="gramEnd"/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Игра «Колечко». Упражнение «Шесть квадратов». Упражнение «Изобрази сказку». Рефлексия занятия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DC1F8C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23</w:t>
            </w:r>
          </w:p>
        </w:tc>
        <w:tc>
          <w:tcPr>
            <w:tcW w:w="3939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внимания, мышления. Развитие навыков пространственной ориентации.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«Найди слова; ребусы; свеча; графический диктант».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  <w:r w:rsidR="00DC1F8C" w:rsidRPr="00816360"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школьной мотивации учащихся  5-11 классов с ОВЗ и инвалидов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Промежуточная диагностика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  <w:r w:rsidR="00DC1F8C" w:rsidRPr="00816360">
              <w:rPr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Диагностика познавательной сферы 5-11 </w:t>
            </w:r>
            <w:proofErr w:type="gramStart"/>
            <w:r w:rsidRPr="00816360">
              <w:rPr>
                <w:sz w:val="24"/>
                <w:szCs w:val="24"/>
              </w:rPr>
              <w:t>классах</w:t>
            </w:r>
            <w:proofErr w:type="gramEnd"/>
            <w:r w:rsidRPr="00816360">
              <w:rPr>
                <w:sz w:val="24"/>
                <w:szCs w:val="24"/>
              </w:rPr>
              <w:t xml:space="preserve">  с ОВЗ и инвалидов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Промежуточная диагностика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  <w:r w:rsidR="00DC1F8C" w:rsidRPr="00816360">
              <w:rPr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тревожности у обучающихся с ОВЗ и инвалидами 5-11 классов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Промежуточная диагностика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</w:t>
            </w:r>
            <w:r w:rsidR="00DC1F8C" w:rsidRPr="00816360">
              <w:rPr>
                <w:sz w:val="24"/>
                <w:szCs w:val="24"/>
              </w:rPr>
              <w:t>7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 профессиональной направленности учащихся  8-11 классов  с ОВЗ и инвалидов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Определение способностей к тому или иному виду деятельности, </w:t>
            </w:r>
            <w:r w:rsidRPr="00816360">
              <w:rPr>
                <w:sz w:val="24"/>
                <w:szCs w:val="24"/>
              </w:rPr>
              <w:lastRenderedPageBreak/>
              <w:t>профессиональных склонностей, интересов, предпочтений, индивидуальных возможностей, способствующих начальному профессиональному самоопределению.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2</w:t>
            </w:r>
            <w:r w:rsidR="00DC1F8C" w:rsidRPr="00816360">
              <w:rPr>
                <w:sz w:val="24"/>
                <w:szCs w:val="24"/>
              </w:rPr>
              <w:t>8</w:t>
            </w:r>
          </w:p>
        </w:tc>
        <w:tc>
          <w:tcPr>
            <w:tcW w:w="3939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памяти, речи. Развитие навыков пространственной ориентации.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Упражнения: «Что изменилось? Мостики; огонь и лёд; графический диктант».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29</w:t>
            </w:r>
          </w:p>
        </w:tc>
        <w:tc>
          <w:tcPr>
            <w:tcW w:w="3939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Развитие мышления, речи, внимания,  памяти.</w:t>
            </w:r>
          </w:p>
        </w:tc>
        <w:tc>
          <w:tcPr>
            <w:tcW w:w="2520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Упражнения: «Парные </w:t>
            </w:r>
            <w:proofErr w:type="gramStart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картинки</w:t>
            </w:r>
            <w:proofErr w:type="gramEnd"/>
            <w:r w:rsidRPr="00816360">
              <w:rPr>
                <w:color w:val="000000"/>
                <w:sz w:val="24"/>
                <w:szCs w:val="24"/>
                <w:shd w:val="clear" w:color="auto" w:fill="FFFFFF"/>
              </w:rPr>
              <w:t>; какой по сравнению? Мысль другими словами; свеча; заданная фигура».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  <w:r w:rsidR="006562CA" w:rsidRPr="00816360">
              <w:rPr>
                <w:sz w:val="24"/>
                <w:szCs w:val="24"/>
              </w:rPr>
              <w:t>0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сформированности УУД  у детей с ОВЗ/инвалидов 5-11 классов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16360">
              <w:rPr>
                <w:sz w:val="24"/>
                <w:szCs w:val="24"/>
              </w:rPr>
              <w:t>Получение информации о состоянии сформированности универсальных учебных действий у обучающихся основной школы.</w:t>
            </w:r>
            <w:proofErr w:type="gramEnd"/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  <w:r w:rsidR="006562CA" w:rsidRPr="00816360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тревожности у обучающихся с ОВЗ и инвалидами 5-11 классов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Итоговая диагностика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  <w:r w:rsidR="006562CA" w:rsidRPr="00816360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школьной мотивации учащихся  5-11 классов с ОВЗ и инвалидов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Итоговая диагностика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  <w:r w:rsidR="006562CA" w:rsidRPr="00816360"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Диагностика познавательной сферы 5-11 </w:t>
            </w:r>
            <w:proofErr w:type="gramStart"/>
            <w:r w:rsidRPr="00816360">
              <w:rPr>
                <w:sz w:val="24"/>
                <w:szCs w:val="24"/>
              </w:rPr>
              <w:t>классах</w:t>
            </w:r>
            <w:proofErr w:type="gramEnd"/>
            <w:r w:rsidRPr="00816360">
              <w:rPr>
                <w:sz w:val="24"/>
                <w:szCs w:val="24"/>
              </w:rPr>
              <w:t xml:space="preserve">  с ОВЗ и инвалидов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Итоговая диагностика</w:t>
            </w:r>
          </w:p>
        </w:tc>
      </w:tr>
      <w:tr w:rsidR="00A274D2" w:rsidRPr="00816360" w:rsidTr="00A274D2">
        <w:trPr>
          <w:jc w:val="center"/>
        </w:trPr>
        <w:tc>
          <w:tcPr>
            <w:tcW w:w="1101" w:type="dxa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34</w:t>
            </w:r>
          </w:p>
        </w:tc>
        <w:tc>
          <w:tcPr>
            <w:tcW w:w="3939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Память (опосредованная вербальная) Мышление (установление закономерностей)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274D2" w:rsidRPr="00816360" w:rsidRDefault="00A274D2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Объедини по смыслу. Найди фигуры. Рефлексия занятия</w:t>
            </w:r>
          </w:p>
        </w:tc>
      </w:tr>
      <w:tr w:rsidR="00A274D2" w:rsidRPr="00816360" w:rsidTr="00A274D2">
        <w:trPr>
          <w:jc w:val="center"/>
        </w:trPr>
        <w:tc>
          <w:tcPr>
            <w:tcW w:w="10080" w:type="dxa"/>
            <w:gridSpan w:val="4"/>
          </w:tcPr>
          <w:p w:rsidR="00A274D2" w:rsidRPr="00816360" w:rsidRDefault="006562C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Всего: 34</w:t>
            </w:r>
            <w:r w:rsidR="00A274D2" w:rsidRPr="00816360">
              <w:rPr>
                <w:sz w:val="24"/>
                <w:szCs w:val="24"/>
              </w:rPr>
              <w:t xml:space="preserve"> часов</w:t>
            </w:r>
          </w:p>
        </w:tc>
      </w:tr>
    </w:tbl>
    <w:p w:rsidR="00A274D2" w:rsidRPr="00816360" w:rsidRDefault="00A274D2" w:rsidP="00816360">
      <w:pPr>
        <w:ind w:firstLine="720"/>
        <w:contextualSpacing/>
        <w:jc w:val="both"/>
        <w:rPr>
          <w:sz w:val="24"/>
          <w:szCs w:val="24"/>
        </w:rPr>
      </w:pPr>
    </w:p>
    <w:p w:rsidR="004B4DDA" w:rsidRPr="00816360" w:rsidRDefault="004B4DDA" w:rsidP="00A941DE">
      <w:pPr>
        <w:ind w:firstLine="720"/>
        <w:contextualSpacing/>
        <w:jc w:val="center"/>
        <w:rPr>
          <w:sz w:val="24"/>
          <w:szCs w:val="24"/>
        </w:rPr>
      </w:pPr>
      <w:r w:rsidRPr="00816360">
        <w:rPr>
          <w:sz w:val="24"/>
          <w:szCs w:val="24"/>
        </w:rPr>
        <w:t>8-9 класс</w:t>
      </w:r>
    </w:p>
    <w:p w:rsidR="004B4DDA" w:rsidRPr="00816360" w:rsidRDefault="004B4DDA" w:rsidP="00816360">
      <w:pPr>
        <w:ind w:firstLine="720"/>
        <w:contextualSpacing/>
        <w:jc w:val="both"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/>
      </w:tblPr>
      <w:tblGrid>
        <w:gridCol w:w="1101"/>
        <w:gridCol w:w="3939"/>
        <w:gridCol w:w="2520"/>
        <w:gridCol w:w="2520"/>
      </w:tblGrid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3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6360">
              <w:rPr>
                <w:sz w:val="24"/>
                <w:szCs w:val="24"/>
              </w:rPr>
              <w:t>/</w:t>
            </w:r>
            <w:proofErr w:type="spellStart"/>
            <w:r w:rsidRPr="008163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Название раздела программы, тема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Кол-во часов на раздел, тему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Вид деятельности </w:t>
            </w:r>
            <w:proofErr w:type="gramStart"/>
            <w:r w:rsidRPr="00816360">
              <w:rPr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школьной мотивации учащихся  5-11 классов с ОВЗ и инвалидов.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Первичная диагностика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Диагностика познавательной сферы 5-11 </w:t>
            </w:r>
            <w:proofErr w:type="gramStart"/>
            <w:r w:rsidRPr="00816360">
              <w:rPr>
                <w:sz w:val="24"/>
                <w:szCs w:val="24"/>
              </w:rPr>
              <w:t>классах</w:t>
            </w:r>
            <w:proofErr w:type="gramEnd"/>
            <w:r w:rsidRPr="00816360">
              <w:rPr>
                <w:sz w:val="24"/>
                <w:szCs w:val="24"/>
              </w:rPr>
              <w:t xml:space="preserve">  с ОВЗ и инвалидов.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Первичная диагностика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тревожности у обучающихся с ОВЗ и инвалидами 5-11 классов.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Первичная диагностика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Мышление (сравнение) Произвольность (помехоустойчивость интеллектуальных процессов) Воображение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Одинаковое, разное. Не путай цвета. Что это? Рефлексия занятия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«Составь предмет из геометрических фигур», «Кляксы», «Необычные рисунки»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Игры «Найди окошко для фигуры», «Копирование точек»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7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Анализ, сравнение, классификация, обобщение.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Игры и упражнения: «Лишнее слово», «Продолжи ряд», «Разложи рисунки»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8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Установление причинно-следственных отношений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Игры и упражнения: «Бывает - не бывает», «Веселые ассоциации»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9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16360">
              <w:rPr>
                <w:sz w:val="24"/>
                <w:szCs w:val="24"/>
              </w:rPr>
              <w:t>Развитие концентрации, устойчивости, объёма, распределения, переключения внимания, пространственной ориентации, гибкости мышления, воображения.</w:t>
            </w:r>
            <w:proofErr w:type="gramEnd"/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Игра «Небо - земля - вода». Упражнение «Минутка». Упражнение «Заполнить пропуски в словах». </w:t>
            </w:r>
            <w:proofErr w:type="spellStart"/>
            <w:r w:rsidRPr="00816360">
              <w:rPr>
                <w:sz w:val="24"/>
                <w:szCs w:val="24"/>
              </w:rPr>
              <w:t>Психогимнастическое</w:t>
            </w:r>
            <w:proofErr w:type="spellEnd"/>
            <w:r w:rsidRPr="00816360">
              <w:rPr>
                <w:sz w:val="24"/>
                <w:szCs w:val="24"/>
              </w:rPr>
              <w:t xml:space="preserve"> упражнение. Игр</w:t>
            </w:r>
            <w:proofErr w:type="gramStart"/>
            <w:r w:rsidRPr="00816360">
              <w:rPr>
                <w:sz w:val="24"/>
                <w:szCs w:val="24"/>
              </w:rPr>
              <w:t>а«</w:t>
            </w:r>
            <w:proofErr w:type="gramEnd"/>
            <w:r w:rsidRPr="00816360">
              <w:rPr>
                <w:sz w:val="24"/>
                <w:szCs w:val="24"/>
              </w:rPr>
              <w:t>Муха». Упражнение «Дорисуй». Рефлексия занятия.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10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Тренировка объема, концентрации внимания, умения действовать по инструкции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Игры: «Определи Игрушку», «Путаница»; «Графический диктант»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11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Концентрация внимания, </w:t>
            </w:r>
            <w:proofErr w:type="spellStart"/>
            <w:r w:rsidRPr="00816360">
              <w:rPr>
                <w:sz w:val="24"/>
                <w:szCs w:val="24"/>
              </w:rPr>
              <w:t>саморегуляция</w:t>
            </w:r>
            <w:proofErr w:type="spellEnd"/>
            <w:r w:rsidRPr="00816360">
              <w:rPr>
                <w:sz w:val="24"/>
                <w:szCs w:val="24"/>
              </w:rPr>
              <w:t xml:space="preserve"> и самоконтроль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Игры: «Найди пару», «Найди, где спрятано», «Запретный номер».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Развитие произвольности.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Рисование двумя руками одновременно.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13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Слуховая память.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Упражнения: заучивание слов и пар слов, отсроченное воспроизведение образов, слов, цифр, имён и фамилий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  <w:r w:rsidR="004B4DDA" w:rsidRPr="00816360"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Зрительная память.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Тренинг памяти: игры «Нарисуй по памяти», «Что изменилось», «Что пропало», «Кто за кем».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15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Анализ, сравнение, классификация, обобщение.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Игры и упражнения: «Лишнее слово», «Продолжи ряд», «Разложи рисунки».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16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Развитие концентрации, устойчивости, объёма внимания, пространственной ориентации, смысловой памяти, воображения.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Игра «Узнай по голосу». Упражнение «Слова - признаки». Упражнение «Человечек». Упражнение «Дорисуй фигуру». Рефлексия занятия.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17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  <w:shd w:val="clear" w:color="auto" w:fill="FFFFFF"/>
              </w:rPr>
              <w:t xml:space="preserve">Диагностика склонности к суицидальному поведению 5-11 класс </w:t>
            </w:r>
            <w:r w:rsidRPr="00816360">
              <w:rPr>
                <w:sz w:val="24"/>
                <w:szCs w:val="24"/>
              </w:rPr>
              <w:t xml:space="preserve"> с ОВЗ и инвалидов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Выявление группы риска </w:t>
            </w:r>
            <w:proofErr w:type="gramStart"/>
            <w:r w:rsidRPr="00816360">
              <w:rPr>
                <w:sz w:val="24"/>
                <w:szCs w:val="24"/>
              </w:rPr>
              <w:t>обучающихся</w:t>
            </w:r>
            <w:proofErr w:type="gramEnd"/>
            <w:r w:rsidRPr="00816360">
              <w:rPr>
                <w:sz w:val="24"/>
                <w:szCs w:val="24"/>
              </w:rPr>
              <w:t>. Предотвращение самоубийства.  Выработка рекомендаций классным руководителям и родителям.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18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самооценки 5-11 классов  с ОВЗ и инвалидов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  <w:shd w:val="clear" w:color="auto" w:fill="FFFFFF"/>
              </w:rPr>
              <w:t>Сформировать адекватную самооценку школьника.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19</w:t>
            </w:r>
          </w:p>
        </w:tc>
        <w:tc>
          <w:tcPr>
            <w:tcW w:w="3939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Обобщение и нахождение противоположностей.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Игры и упражнения: «Найди отличия», «Назови, что это», «Слова наоборот»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20</w:t>
            </w:r>
          </w:p>
        </w:tc>
        <w:tc>
          <w:tcPr>
            <w:tcW w:w="3939" w:type="dxa"/>
          </w:tcPr>
          <w:p w:rsidR="00A57AA4" w:rsidRPr="00816360" w:rsidRDefault="00596C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Развитие механической зрительной и слуховой памяти.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596C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Игры и упражнения: «Имена», «Геометрические </w:t>
            </w:r>
            <w:r w:rsidRPr="00816360">
              <w:rPr>
                <w:sz w:val="24"/>
                <w:szCs w:val="24"/>
              </w:rPr>
              <w:lastRenderedPageBreak/>
              <w:t>фигуры».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39" w:type="dxa"/>
          </w:tcPr>
          <w:p w:rsidR="00A57AA4" w:rsidRPr="00816360" w:rsidRDefault="00596C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Увеличение объема внимания и кратковременной памяти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596C30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Игры: «Разведчики», «Запомни предметы».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22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16360">
              <w:rPr>
                <w:sz w:val="24"/>
                <w:szCs w:val="24"/>
              </w:rPr>
              <w:t>Развитие концентрации, устойчивости и объёма внимания, наблюдательности, зрительной памяти, логического мышления, воображения, развитие языка жестов, мимики, пантомимики.</w:t>
            </w:r>
            <w:proofErr w:type="gramEnd"/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Игра «Колечко». Упражнение «Шесть квадратов». Упражнение «Изобрази сказку». Рефлексия занятия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23</w:t>
            </w:r>
          </w:p>
        </w:tc>
        <w:tc>
          <w:tcPr>
            <w:tcW w:w="3939" w:type="dxa"/>
          </w:tcPr>
          <w:p w:rsidR="00A57AA4" w:rsidRPr="00816360" w:rsidRDefault="00396E6E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Поддержка в общении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396E6E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Как мы все похожи. Какие мы все разные! Шкала общительности. Встреча </w:t>
            </w:r>
            <w:proofErr w:type="spellStart"/>
            <w:r w:rsidRPr="00816360">
              <w:rPr>
                <w:sz w:val="24"/>
                <w:szCs w:val="24"/>
              </w:rPr>
              <w:t>цивилизаци</w:t>
            </w:r>
            <w:proofErr w:type="spellEnd"/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24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школьной мотивации учащихся  5-11 классов с ОВЗ и инвалидов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Промежуточная диагностика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25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Диагностика познавательной сферы 5-11 </w:t>
            </w:r>
            <w:proofErr w:type="gramStart"/>
            <w:r w:rsidRPr="00816360">
              <w:rPr>
                <w:sz w:val="24"/>
                <w:szCs w:val="24"/>
              </w:rPr>
              <w:t>классах</w:t>
            </w:r>
            <w:proofErr w:type="gramEnd"/>
            <w:r w:rsidRPr="00816360">
              <w:rPr>
                <w:sz w:val="24"/>
                <w:szCs w:val="24"/>
              </w:rPr>
              <w:t xml:space="preserve">  с ОВЗ и инвалидов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Промежуточная диагностика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26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тревожности у обучающихся с ОВЗ и инвалидами 5-11 классов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Промежуточная диагностика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27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 профессиональной направленности учащихся  8-11 классов  с ОВЗ и инвалидов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Определение способностей к тому или иному виду деятельности, профессиональных склонностей, интересов, предпочтений, индивидуальных возможностей, способствующих начальному профессиональному самоопределению.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28</w:t>
            </w:r>
          </w:p>
        </w:tc>
        <w:tc>
          <w:tcPr>
            <w:tcW w:w="3939" w:type="dxa"/>
          </w:tcPr>
          <w:p w:rsidR="00A57AA4" w:rsidRPr="00816360" w:rsidRDefault="00396E6E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Техники снятия внутреннего напряжения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396E6E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Дыхательные упражнения. Упражнения «Сильные колени».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29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Память опосредованная вербальная Внутренний план действий</w:t>
            </w:r>
          </w:p>
        </w:tc>
        <w:tc>
          <w:tcPr>
            <w:tcW w:w="2520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16360">
              <w:rPr>
                <w:sz w:val="24"/>
                <w:szCs w:val="24"/>
              </w:rPr>
              <w:t>Объедени</w:t>
            </w:r>
            <w:proofErr w:type="spellEnd"/>
            <w:r w:rsidRPr="00816360">
              <w:rPr>
                <w:sz w:val="24"/>
                <w:szCs w:val="24"/>
              </w:rPr>
              <w:t xml:space="preserve"> по смыслу. Поверни квадрат. Рефлексия занятия.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  <w:r w:rsidR="00B43FC9" w:rsidRPr="00816360">
              <w:rPr>
                <w:sz w:val="24"/>
                <w:szCs w:val="24"/>
              </w:rPr>
              <w:t>0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сформированности УУД  у детей с ОВЗ/инвалидов 5-11 классов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16360">
              <w:rPr>
                <w:sz w:val="24"/>
                <w:szCs w:val="24"/>
              </w:rPr>
              <w:t xml:space="preserve">Получение информации о состоянии сформированности универсальных </w:t>
            </w:r>
            <w:r w:rsidRPr="00816360">
              <w:rPr>
                <w:sz w:val="24"/>
                <w:szCs w:val="24"/>
              </w:rPr>
              <w:lastRenderedPageBreak/>
              <w:t>учебных действий у обучающихся основной школы.</w:t>
            </w:r>
            <w:proofErr w:type="gramEnd"/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lastRenderedPageBreak/>
              <w:t>3</w:t>
            </w:r>
            <w:r w:rsidR="00B43FC9" w:rsidRPr="00816360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тревожности у обучающихся с ОВЗ и инвалидами 5-11 классов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Итоговая диагностика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  <w:r w:rsidR="00B43FC9" w:rsidRPr="00816360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Диагностика уровня школьной мотивации учащихся  5-11 классов с ОВЗ и инвалидов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Итоговая диагностика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4B4DDA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</w:t>
            </w:r>
            <w:r w:rsidR="00B43FC9" w:rsidRPr="00816360"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 xml:space="preserve">Диагностика познавательной сферы 5-11 </w:t>
            </w:r>
            <w:proofErr w:type="gramStart"/>
            <w:r w:rsidRPr="00816360">
              <w:rPr>
                <w:sz w:val="24"/>
                <w:szCs w:val="24"/>
              </w:rPr>
              <w:t>классах</w:t>
            </w:r>
            <w:proofErr w:type="gramEnd"/>
            <w:r w:rsidRPr="00816360">
              <w:rPr>
                <w:sz w:val="24"/>
                <w:szCs w:val="24"/>
              </w:rPr>
              <w:t xml:space="preserve">  с ОВЗ и инвалидов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Итоговая диагностика</w:t>
            </w:r>
          </w:p>
        </w:tc>
      </w:tr>
      <w:tr w:rsidR="00A57AA4" w:rsidRPr="00816360" w:rsidTr="00FF557C">
        <w:trPr>
          <w:jc w:val="center"/>
        </w:trPr>
        <w:tc>
          <w:tcPr>
            <w:tcW w:w="1101" w:type="dxa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34</w:t>
            </w:r>
          </w:p>
        </w:tc>
        <w:tc>
          <w:tcPr>
            <w:tcW w:w="3939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Память (опосредованная вербальная) Мышление (установление закономерностей)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AA4" w:rsidRPr="00816360" w:rsidRDefault="00A57AA4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Объедини по смыслу. Найди фигуры. Рефлексия занятия</w:t>
            </w:r>
          </w:p>
        </w:tc>
      </w:tr>
      <w:tr w:rsidR="00A57AA4" w:rsidRPr="00816360" w:rsidTr="00FF557C">
        <w:trPr>
          <w:jc w:val="center"/>
        </w:trPr>
        <w:tc>
          <w:tcPr>
            <w:tcW w:w="10080" w:type="dxa"/>
            <w:gridSpan w:val="4"/>
          </w:tcPr>
          <w:p w:rsidR="00A57AA4" w:rsidRPr="00816360" w:rsidRDefault="00B43FC9" w:rsidP="00816360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816360">
              <w:rPr>
                <w:sz w:val="24"/>
                <w:szCs w:val="24"/>
              </w:rPr>
              <w:t>Всего: 34</w:t>
            </w:r>
            <w:r w:rsidR="00A57AA4" w:rsidRPr="00816360">
              <w:rPr>
                <w:sz w:val="24"/>
                <w:szCs w:val="24"/>
              </w:rPr>
              <w:t xml:space="preserve"> часов</w:t>
            </w:r>
          </w:p>
        </w:tc>
      </w:tr>
    </w:tbl>
    <w:p w:rsidR="00A274D2" w:rsidRPr="00816360" w:rsidRDefault="00A274D2" w:rsidP="00816360">
      <w:pPr>
        <w:ind w:firstLine="720"/>
        <w:contextualSpacing/>
        <w:jc w:val="both"/>
        <w:rPr>
          <w:sz w:val="24"/>
          <w:szCs w:val="24"/>
        </w:rPr>
      </w:pPr>
    </w:p>
    <w:p w:rsidR="008112B6" w:rsidRPr="00816360" w:rsidRDefault="008112B6" w:rsidP="00816360">
      <w:pPr>
        <w:ind w:firstLine="720"/>
        <w:contextualSpacing/>
        <w:jc w:val="both"/>
        <w:rPr>
          <w:sz w:val="24"/>
          <w:szCs w:val="24"/>
        </w:rPr>
      </w:pP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b/>
          <w:sz w:val="24"/>
          <w:szCs w:val="24"/>
        </w:rPr>
      </w:pPr>
      <w:r w:rsidRPr="00816360">
        <w:rPr>
          <w:b/>
          <w:sz w:val="24"/>
          <w:szCs w:val="24"/>
        </w:rPr>
        <w:t>Учебно-методическое обеспечение коррекционно-образовательного процесса:</w:t>
      </w: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1. </w:t>
      </w:r>
      <w:proofErr w:type="spellStart"/>
      <w:r w:rsidRPr="00816360">
        <w:rPr>
          <w:sz w:val="24"/>
          <w:szCs w:val="24"/>
        </w:rPr>
        <w:t>Бекина</w:t>
      </w:r>
      <w:proofErr w:type="spellEnd"/>
      <w:r w:rsidRPr="00816360">
        <w:rPr>
          <w:sz w:val="24"/>
          <w:szCs w:val="24"/>
        </w:rPr>
        <w:t xml:space="preserve"> С.И., Ломова Т.П., Соковнина Е.Н. Музыка и движение. - М.; Просвещение, 1984. - 288 </w:t>
      </w:r>
      <w:proofErr w:type="gramStart"/>
      <w:r w:rsidRPr="00816360">
        <w:rPr>
          <w:sz w:val="24"/>
          <w:szCs w:val="24"/>
        </w:rPr>
        <w:t>с</w:t>
      </w:r>
      <w:proofErr w:type="gramEnd"/>
      <w:r w:rsidRPr="00816360">
        <w:rPr>
          <w:sz w:val="24"/>
          <w:szCs w:val="24"/>
        </w:rPr>
        <w:t>.</w:t>
      </w: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2. Буренина А.И. Ритмическая мозаика. - СПб.: Петербургский центр творческой педагогики "Аничков Мост", 2015. - 196 </w:t>
      </w:r>
      <w:proofErr w:type="gramStart"/>
      <w:r w:rsidRPr="00816360">
        <w:rPr>
          <w:sz w:val="24"/>
          <w:szCs w:val="24"/>
        </w:rPr>
        <w:t>с</w:t>
      </w:r>
      <w:proofErr w:type="gramEnd"/>
      <w:r w:rsidRPr="00816360">
        <w:rPr>
          <w:sz w:val="24"/>
          <w:szCs w:val="24"/>
        </w:rPr>
        <w:t>.</w:t>
      </w: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3. Зимина А.Н. Образные упражнения и игры в </w:t>
      </w:r>
      <w:proofErr w:type="spellStart"/>
      <w:r w:rsidRPr="00816360">
        <w:rPr>
          <w:sz w:val="24"/>
          <w:szCs w:val="24"/>
        </w:rPr>
        <w:t>музыкальноритмическом</w:t>
      </w:r>
      <w:proofErr w:type="spellEnd"/>
      <w:r w:rsidRPr="00816360">
        <w:rPr>
          <w:sz w:val="24"/>
          <w:szCs w:val="24"/>
        </w:rPr>
        <w:t xml:space="preserve"> развитии детей 4-8 лет. - М.: Гном-Пресс, 1998. - 32 </w:t>
      </w:r>
      <w:proofErr w:type="gramStart"/>
      <w:r w:rsidRPr="00816360">
        <w:rPr>
          <w:sz w:val="24"/>
          <w:szCs w:val="24"/>
        </w:rPr>
        <w:t>с</w:t>
      </w:r>
      <w:proofErr w:type="gramEnd"/>
      <w:r w:rsidRPr="00816360">
        <w:rPr>
          <w:sz w:val="24"/>
          <w:szCs w:val="24"/>
        </w:rPr>
        <w:t>.</w:t>
      </w: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4. Коренева Т.Ф. Музыкально-ритмические движения для детей дошкольного и младшего школьного возраста: </w:t>
      </w:r>
      <w:proofErr w:type="spellStart"/>
      <w:r w:rsidRPr="00816360">
        <w:rPr>
          <w:sz w:val="24"/>
          <w:szCs w:val="24"/>
        </w:rPr>
        <w:t>уч</w:t>
      </w:r>
      <w:proofErr w:type="spellEnd"/>
      <w:r w:rsidRPr="00816360">
        <w:rPr>
          <w:sz w:val="24"/>
          <w:szCs w:val="24"/>
        </w:rPr>
        <w:t>.- мет</w:t>
      </w:r>
      <w:proofErr w:type="gramStart"/>
      <w:r w:rsidRPr="00816360">
        <w:rPr>
          <w:sz w:val="24"/>
          <w:szCs w:val="24"/>
        </w:rPr>
        <w:t>.</w:t>
      </w:r>
      <w:proofErr w:type="gramEnd"/>
      <w:r w:rsidRPr="00816360">
        <w:rPr>
          <w:sz w:val="24"/>
          <w:szCs w:val="24"/>
        </w:rPr>
        <w:t xml:space="preserve"> </w:t>
      </w:r>
      <w:proofErr w:type="gramStart"/>
      <w:r w:rsidRPr="00816360">
        <w:rPr>
          <w:sz w:val="24"/>
          <w:szCs w:val="24"/>
        </w:rPr>
        <w:t>п</w:t>
      </w:r>
      <w:proofErr w:type="gramEnd"/>
      <w:r w:rsidRPr="00816360">
        <w:rPr>
          <w:sz w:val="24"/>
          <w:szCs w:val="24"/>
        </w:rPr>
        <w:t xml:space="preserve">особие. В 2 ч. - М.: ВЛАДОС, 2001. - 104 </w:t>
      </w:r>
      <w:proofErr w:type="gramStart"/>
      <w:r w:rsidRPr="00816360">
        <w:rPr>
          <w:sz w:val="24"/>
          <w:szCs w:val="24"/>
        </w:rPr>
        <w:t>с</w:t>
      </w:r>
      <w:proofErr w:type="gramEnd"/>
      <w:r w:rsidRPr="00816360">
        <w:rPr>
          <w:sz w:val="24"/>
          <w:szCs w:val="24"/>
        </w:rPr>
        <w:t>.</w:t>
      </w: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5. </w:t>
      </w:r>
      <w:proofErr w:type="spellStart"/>
      <w:r w:rsidRPr="00816360">
        <w:rPr>
          <w:sz w:val="24"/>
          <w:szCs w:val="24"/>
        </w:rPr>
        <w:t>Лифиц</w:t>
      </w:r>
      <w:proofErr w:type="spellEnd"/>
      <w:r w:rsidRPr="00816360">
        <w:rPr>
          <w:sz w:val="24"/>
          <w:szCs w:val="24"/>
        </w:rPr>
        <w:t xml:space="preserve"> И.В. Ритмика: </w:t>
      </w:r>
      <w:proofErr w:type="spellStart"/>
      <w:r w:rsidRPr="00816360">
        <w:rPr>
          <w:sz w:val="24"/>
          <w:szCs w:val="24"/>
        </w:rPr>
        <w:t>уч</w:t>
      </w:r>
      <w:proofErr w:type="spellEnd"/>
      <w:r w:rsidRPr="00816360">
        <w:rPr>
          <w:sz w:val="24"/>
          <w:szCs w:val="24"/>
        </w:rPr>
        <w:t xml:space="preserve">. пособие. - М.: Издательский центр «Академия», 1999. -223 </w:t>
      </w:r>
      <w:proofErr w:type="gramStart"/>
      <w:r w:rsidRPr="00816360">
        <w:rPr>
          <w:sz w:val="24"/>
          <w:szCs w:val="24"/>
        </w:rPr>
        <w:t>с</w:t>
      </w:r>
      <w:proofErr w:type="gramEnd"/>
      <w:r w:rsidRPr="00816360">
        <w:rPr>
          <w:sz w:val="24"/>
          <w:szCs w:val="24"/>
        </w:rPr>
        <w:t>.</w:t>
      </w: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6.Луговская А. </w:t>
      </w:r>
      <w:proofErr w:type="gramStart"/>
      <w:r w:rsidRPr="00816360">
        <w:rPr>
          <w:sz w:val="24"/>
          <w:szCs w:val="24"/>
        </w:rPr>
        <w:t>Ритмические упражнения</w:t>
      </w:r>
      <w:proofErr w:type="gramEnd"/>
      <w:r w:rsidRPr="00816360">
        <w:rPr>
          <w:sz w:val="24"/>
          <w:szCs w:val="24"/>
        </w:rPr>
        <w:t xml:space="preserve">, игры и пляски. - М.: Советский композитор, 1991. - 112 </w:t>
      </w:r>
      <w:proofErr w:type="gramStart"/>
      <w:r w:rsidRPr="00816360">
        <w:rPr>
          <w:sz w:val="24"/>
          <w:szCs w:val="24"/>
        </w:rPr>
        <w:t>с</w:t>
      </w:r>
      <w:proofErr w:type="gramEnd"/>
      <w:r w:rsidRPr="00816360">
        <w:rPr>
          <w:sz w:val="24"/>
          <w:szCs w:val="24"/>
        </w:rPr>
        <w:t>.</w:t>
      </w: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7.Музыкальное воспитание детей с проблемами в развитии и коррекционная ритмика; </w:t>
      </w:r>
      <w:proofErr w:type="spellStart"/>
      <w:r w:rsidRPr="00816360">
        <w:rPr>
          <w:sz w:val="24"/>
          <w:szCs w:val="24"/>
        </w:rPr>
        <w:t>уч</w:t>
      </w:r>
      <w:proofErr w:type="spellEnd"/>
      <w:r w:rsidRPr="00816360">
        <w:rPr>
          <w:sz w:val="24"/>
          <w:szCs w:val="24"/>
        </w:rPr>
        <w:t>. пособие</w:t>
      </w:r>
      <w:proofErr w:type="gramStart"/>
      <w:r w:rsidRPr="00816360">
        <w:rPr>
          <w:sz w:val="24"/>
          <w:szCs w:val="24"/>
        </w:rPr>
        <w:t xml:space="preserve"> / П</w:t>
      </w:r>
      <w:proofErr w:type="gramEnd"/>
      <w:r w:rsidRPr="00816360">
        <w:rPr>
          <w:sz w:val="24"/>
          <w:szCs w:val="24"/>
        </w:rPr>
        <w:t xml:space="preserve">од ред. Е.А. Медведевой. - М.: Издательский центр «Академия», 2002. - 224 </w:t>
      </w:r>
      <w:proofErr w:type="gramStart"/>
      <w:r w:rsidRPr="00816360">
        <w:rPr>
          <w:sz w:val="24"/>
          <w:szCs w:val="24"/>
        </w:rPr>
        <w:t>с</w:t>
      </w:r>
      <w:proofErr w:type="gramEnd"/>
      <w:r w:rsidRPr="00816360">
        <w:rPr>
          <w:sz w:val="24"/>
          <w:szCs w:val="24"/>
        </w:rPr>
        <w:t>.</w:t>
      </w: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>8.Овчинникова Т.С., Симкина А.А. Музыка, движение и воспитание. - М.: КАРО; СПб, 2011. - 77с.</w:t>
      </w:r>
    </w:p>
    <w:p w:rsidR="00BA4660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t xml:space="preserve">9.Чибрикова-Луговская А.Е. Ритмика. - М.: Дрофа, 1998. - 104 </w:t>
      </w:r>
      <w:proofErr w:type="gramStart"/>
      <w:r w:rsidRPr="00816360">
        <w:rPr>
          <w:sz w:val="24"/>
          <w:szCs w:val="24"/>
        </w:rPr>
        <w:t>с</w:t>
      </w:r>
      <w:proofErr w:type="gramEnd"/>
      <w:r w:rsidRPr="00816360">
        <w:rPr>
          <w:sz w:val="24"/>
          <w:szCs w:val="24"/>
        </w:rPr>
        <w:t>.</w:t>
      </w: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b/>
          <w:sz w:val="24"/>
          <w:szCs w:val="24"/>
        </w:rPr>
        <w:t>Информационное обеспечение</w:t>
      </w:r>
      <w:r w:rsidR="00475C3E" w:rsidRPr="00816360">
        <w:rPr>
          <w:sz w:val="24"/>
          <w:szCs w:val="24"/>
        </w:rPr>
        <w:t>:</w:t>
      </w:r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</w:rPr>
      </w:pPr>
      <w:r w:rsidRPr="00816360">
        <w:rPr>
          <w:sz w:val="24"/>
          <w:szCs w:val="24"/>
        </w:rPr>
        <w:sym w:font="Symbol" w:char="F02D"/>
      </w:r>
      <w:r w:rsidRPr="00816360">
        <w:rPr>
          <w:sz w:val="24"/>
          <w:szCs w:val="24"/>
        </w:rPr>
        <w:t xml:space="preserve"> </w:t>
      </w:r>
      <w:hyperlink r:id="rId6" w:history="1">
        <w:r w:rsidR="00475C3E" w:rsidRPr="00816360">
          <w:rPr>
            <w:rStyle w:val="ab"/>
            <w:color w:val="auto"/>
            <w:sz w:val="24"/>
            <w:szCs w:val="24"/>
            <w:lang w:val="en-US"/>
          </w:rPr>
          <w:t>http</w:t>
        </w:r>
        <w:r w:rsidR="00475C3E" w:rsidRPr="00816360">
          <w:rPr>
            <w:rStyle w:val="ab"/>
            <w:color w:val="auto"/>
            <w:sz w:val="24"/>
            <w:szCs w:val="24"/>
          </w:rPr>
          <w:t>://</w:t>
        </w:r>
        <w:proofErr w:type="spellStart"/>
        <w:r w:rsidR="00475C3E" w:rsidRPr="00816360">
          <w:rPr>
            <w:rStyle w:val="ab"/>
            <w:color w:val="auto"/>
            <w:sz w:val="24"/>
            <w:szCs w:val="24"/>
            <w:lang w:val="en-US"/>
          </w:rPr>
          <w:t>inpsycho</w:t>
        </w:r>
        <w:proofErr w:type="spellEnd"/>
        <w:r w:rsidR="00475C3E" w:rsidRPr="00816360">
          <w:rPr>
            <w:rStyle w:val="ab"/>
            <w:color w:val="auto"/>
            <w:sz w:val="24"/>
            <w:szCs w:val="24"/>
          </w:rPr>
          <w:t>.</w:t>
        </w:r>
        <w:proofErr w:type="spellStart"/>
        <w:r w:rsidR="00475C3E" w:rsidRPr="00816360">
          <w:rPr>
            <w:rStyle w:val="ab"/>
            <w:color w:val="auto"/>
            <w:sz w:val="24"/>
            <w:szCs w:val="24"/>
            <w:lang w:val="en-US"/>
          </w:rPr>
          <w:t>ru</w:t>
        </w:r>
        <w:proofErr w:type="spellEnd"/>
        <w:r w:rsidR="00475C3E" w:rsidRPr="00816360">
          <w:rPr>
            <w:rStyle w:val="ab"/>
            <w:color w:val="auto"/>
            <w:sz w:val="24"/>
            <w:szCs w:val="24"/>
          </w:rPr>
          <w:t>/</w:t>
        </w:r>
      </w:hyperlink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  <w:lang w:val="en-US"/>
        </w:rPr>
      </w:pPr>
      <w:r w:rsidRPr="00816360">
        <w:rPr>
          <w:sz w:val="24"/>
          <w:szCs w:val="24"/>
        </w:rPr>
        <w:sym w:font="Symbol" w:char="F02D"/>
      </w:r>
      <w:r w:rsidRPr="00816360">
        <w:rPr>
          <w:sz w:val="24"/>
          <w:szCs w:val="24"/>
          <w:lang w:val="en-US"/>
        </w:rPr>
        <w:t xml:space="preserve"> </w:t>
      </w:r>
      <w:hyperlink r:id="rId7" w:history="1">
        <w:r w:rsidR="00475C3E" w:rsidRPr="00816360">
          <w:rPr>
            <w:rStyle w:val="ab"/>
            <w:color w:val="auto"/>
            <w:sz w:val="24"/>
            <w:szCs w:val="24"/>
            <w:lang w:val="en-US"/>
          </w:rPr>
          <w:t>http://www.voi.ru/</w:t>
        </w:r>
      </w:hyperlink>
    </w:p>
    <w:p w:rsidR="00475C3E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  <w:lang w:val="en-US"/>
        </w:rPr>
      </w:pPr>
      <w:r w:rsidRPr="00816360">
        <w:rPr>
          <w:sz w:val="24"/>
          <w:szCs w:val="24"/>
        </w:rPr>
        <w:sym w:font="Symbol" w:char="F02D"/>
      </w:r>
      <w:r w:rsidRPr="00816360">
        <w:rPr>
          <w:sz w:val="24"/>
          <w:szCs w:val="24"/>
          <w:lang w:val="en-US"/>
        </w:rPr>
        <w:t xml:space="preserve"> https://www.youtube.com/playlist?list=PLFcIPtidEFwzUYOgLa664H mla5t1DKozr</w:t>
      </w:r>
    </w:p>
    <w:p w:rsidR="00DF7BDC" w:rsidRPr="00816360" w:rsidRDefault="0036535B" w:rsidP="00816360">
      <w:pPr>
        <w:shd w:val="clear" w:color="auto" w:fill="FFFFFF"/>
        <w:tabs>
          <w:tab w:val="left" w:pos="960"/>
        </w:tabs>
        <w:ind w:firstLine="720"/>
        <w:contextualSpacing/>
        <w:jc w:val="both"/>
        <w:rPr>
          <w:sz w:val="24"/>
          <w:szCs w:val="24"/>
          <w:lang w:val="en-US"/>
        </w:rPr>
      </w:pPr>
      <w:r w:rsidRPr="00816360">
        <w:rPr>
          <w:sz w:val="24"/>
          <w:szCs w:val="24"/>
        </w:rPr>
        <w:sym w:font="Symbol" w:char="F02D"/>
      </w:r>
      <w:r w:rsidRPr="00816360">
        <w:rPr>
          <w:sz w:val="24"/>
          <w:szCs w:val="24"/>
          <w:lang w:val="en-US"/>
        </w:rPr>
        <w:t xml:space="preserve"> https://psyjournals.ru/topic/pedpsy/index.shtml</w:t>
      </w:r>
    </w:p>
    <w:p w:rsidR="00475C3E" w:rsidRPr="00816360" w:rsidRDefault="00475C3E" w:rsidP="00816360">
      <w:pPr>
        <w:shd w:val="clear" w:color="auto" w:fill="FFFFFF"/>
        <w:tabs>
          <w:tab w:val="left" w:pos="960"/>
        </w:tabs>
        <w:ind w:left="720" w:firstLine="720"/>
        <w:contextualSpacing/>
        <w:jc w:val="both"/>
        <w:rPr>
          <w:b/>
          <w:bCs/>
          <w:sz w:val="24"/>
          <w:szCs w:val="24"/>
        </w:rPr>
      </w:pPr>
      <w:r w:rsidRPr="00816360">
        <w:rPr>
          <w:rFonts w:eastAsia="Times New Roman"/>
          <w:b/>
          <w:bCs/>
          <w:spacing w:val="-3"/>
          <w:sz w:val="24"/>
          <w:szCs w:val="24"/>
        </w:rPr>
        <w:t>Оборудование:</w:t>
      </w:r>
    </w:p>
    <w:p w:rsidR="00475C3E" w:rsidRPr="00816360" w:rsidRDefault="00475C3E" w:rsidP="00816360">
      <w:pPr>
        <w:numPr>
          <w:ilvl w:val="0"/>
          <w:numId w:val="5"/>
        </w:numPr>
        <w:shd w:val="clear" w:color="auto" w:fill="FFFFFF"/>
        <w:tabs>
          <w:tab w:val="left" w:pos="960"/>
        </w:tabs>
        <w:ind w:firstLine="720"/>
        <w:contextualSpacing/>
        <w:jc w:val="both"/>
        <w:rPr>
          <w:bCs/>
          <w:sz w:val="24"/>
          <w:szCs w:val="24"/>
        </w:rPr>
      </w:pPr>
      <w:r w:rsidRPr="00816360">
        <w:rPr>
          <w:rFonts w:eastAsia="Times New Roman"/>
          <w:bCs/>
          <w:spacing w:val="-1"/>
          <w:sz w:val="24"/>
          <w:szCs w:val="24"/>
        </w:rPr>
        <w:t xml:space="preserve">Учебно-методическое обеспечение коррекционно-образовательного </w:t>
      </w:r>
      <w:r w:rsidRPr="00816360">
        <w:rPr>
          <w:rFonts w:eastAsia="Times New Roman"/>
          <w:bCs/>
          <w:sz w:val="24"/>
          <w:szCs w:val="24"/>
        </w:rPr>
        <w:t>процесса:</w:t>
      </w:r>
    </w:p>
    <w:p w:rsidR="00475C3E" w:rsidRPr="00816360" w:rsidRDefault="00475C3E" w:rsidP="00816360">
      <w:pPr>
        <w:numPr>
          <w:ilvl w:val="0"/>
          <w:numId w:val="5"/>
        </w:numPr>
        <w:shd w:val="clear" w:color="auto" w:fill="FFFFFF"/>
        <w:tabs>
          <w:tab w:val="left" w:pos="960"/>
        </w:tabs>
        <w:ind w:firstLine="720"/>
        <w:contextualSpacing/>
        <w:jc w:val="both"/>
        <w:rPr>
          <w:bCs/>
          <w:sz w:val="24"/>
          <w:szCs w:val="24"/>
        </w:rPr>
      </w:pPr>
      <w:r w:rsidRPr="00816360">
        <w:rPr>
          <w:rFonts w:eastAsia="Times New Roman"/>
          <w:bCs/>
          <w:spacing w:val="-1"/>
          <w:sz w:val="24"/>
          <w:szCs w:val="24"/>
        </w:rPr>
        <w:t>Теоретическая литература</w:t>
      </w:r>
    </w:p>
    <w:p w:rsidR="00475C3E" w:rsidRPr="00816360" w:rsidRDefault="00475C3E" w:rsidP="00816360">
      <w:pPr>
        <w:numPr>
          <w:ilvl w:val="0"/>
          <w:numId w:val="5"/>
        </w:numPr>
        <w:shd w:val="clear" w:color="auto" w:fill="FFFFFF"/>
        <w:tabs>
          <w:tab w:val="left" w:pos="960"/>
        </w:tabs>
        <w:ind w:firstLine="720"/>
        <w:contextualSpacing/>
        <w:jc w:val="both"/>
        <w:rPr>
          <w:bCs/>
          <w:sz w:val="24"/>
          <w:szCs w:val="24"/>
        </w:rPr>
      </w:pPr>
      <w:r w:rsidRPr="00816360">
        <w:rPr>
          <w:rFonts w:eastAsia="Times New Roman"/>
          <w:bCs/>
          <w:sz w:val="24"/>
          <w:szCs w:val="24"/>
        </w:rPr>
        <w:t>Информационное обеспечение</w:t>
      </w: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DF7BDC" w:rsidRPr="00BA4660" w:rsidRDefault="00DF7BDC" w:rsidP="00BA4660">
      <w:pPr>
        <w:shd w:val="clear" w:color="auto" w:fill="FFFFFF"/>
        <w:tabs>
          <w:tab w:val="left" w:pos="960"/>
        </w:tabs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sectPr w:rsidR="00DF7BDC" w:rsidRPr="00BA4660" w:rsidSect="00EC6271">
      <w:pgSz w:w="11909" w:h="16834"/>
      <w:pgMar w:top="1440" w:right="595" w:bottom="720" w:left="14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223F38"/>
    <w:lvl w:ilvl="0">
      <w:numFmt w:val="bullet"/>
      <w:lvlText w:val="*"/>
      <w:lvlJc w:val="left"/>
    </w:lvl>
  </w:abstractNum>
  <w:abstractNum w:abstractNumId="1">
    <w:nsid w:val="0454278A"/>
    <w:multiLevelType w:val="hybridMultilevel"/>
    <w:tmpl w:val="FA44A7C4"/>
    <w:lvl w:ilvl="0" w:tplc="E37A5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F42751"/>
    <w:multiLevelType w:val="hybridMultilevel"/>
    <w:tmpl w:val="F072E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40A85"/>
    <w:multiLevelType w:val="hybridMultilevel"/>
    <w:tmpl w:val="B6A0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04CA"/>
    <w:multiLevelType w:val="hybridMultilevel"/>
    <w:tmpl w:val="DFE4EF80"/>
    <w:lvl w:ilvl="0" w:tplc="2DAECF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91011"/>
    <w:multiLevelType w:val="singleLevel"/>
    <w:tmpl w:val="190425B2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795348E9"/>
    <w:multiLevelType w:val="hybridMultilevel"/>
    <w:tmpl w:val="4DBC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B2436"/>
    <w:multiLevelType w:val="hybridMultilevel"/>
    <w:tmpl w:val="A5F8CB08"/>
    <w:lvl w:ilvl="0" w:tplc="C04A92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31BA"/>
    <w:rsid w:val="000111C9"/>
    <w:rsid w:val="00012ACC"/>
    <w:rsid w:val="000216CE"/>
    <w:rsid w:val="0003286B"/>
    <w:rsid w:val="00051FF7"/>
    <w:rsid w:val="00097F69"/>
    <w:rsid w:val="000C7218"/>
    <w:rsid w:val="001138E8"/>
    <w:rsid w:val="00183858"/>
    <w:rsid w:val="001863F4"/>
    <w:rsid w:val="001C5F09"/>
    <w:rsid w:val="002040CD"/>
    <w:rsid w:val="0023165B"/>
    <w:rsid w:val="00244DDE"/>
    <w:rsid w:val="002B36BB"/>
    <w:rsid w:val="002B381A"/>
    <w:rsid w:val="00325408"/>
    <w:rsid w:val="0036535B"/>
    <w:rsid w:val="003675D6"/>
    <w:rsid w:val="00396E6E"/>
    <w:rsid w:val="003D5586"/>
    <w:rsid w:val="0040041D"/>
    <w:rsid w:val="00405332"/>
    <w:rsid w:val="00410EA1"/>
    <w:rsid w:val="00475C3E"/>
    <w:rsid w:val="004A3E70"/>
    <w:rsid w:val="004A7AE0"/>
    <w:rsid w:val="004B4DDA"/>
    <w:rsid w:val="004D7C66"/>
    <w:rsid w:val="00512A33"/>
    <w:rsid w:val="0056553A"/>
    <w:rsid w:val="00596C30"/>
    <w:rsid w:val="00641760"/>
    <w:rsid w:val="00655DDA"/>
    <w:rsid w:val="006562CA"/>
    <w:rsid w:val="00725770"/>
    <w:rsid w:val="00804F38"/>
    <w:rsid w:val="008112B6"/>
    <w:rsid w:val="00816360"/>
    <w:rsid w:val="00874430"/>
    <w:rsid w:val="008833D0"/>
    <w:rsid w:val="008B5D0E"/>
    <w:rsid w:val="008C7502"/>
    <w:rsid w:val="00982E5C"/>
    <w:rsid w:val="00A274D2"/>
    <w:rsid w:val="00A36488"/>
    <w:rsid w:val="00A57AA4"/>
    <w:rsid w:val="00A57F17"/>
    <w:rsid w:val="00A61FD6"/>
    <w:rsid w:val="00A941DE"/>
    <w:rsid w:val="00A96E11"/>
    <w:rsid w:val="00AC78A8"/>
    <w:rsid w:val="00AE784A"/>
    <w:rsid w:val="00B43FC9"/>
    <w:rsid w:val="00B52032"/>
    <w:rsid w:val="00B92AF9"/>
    <w:rsid w:val="00BA4660"/>
    <w:rsid w:val="00BE5EB4"/>
    <w:rsid w:val="00CA46B3"/>
    <w:rsid w:val="00CB6375"/>
    <w:rsid w:val="00CD1C11"/>
    <w:rsid w:val="00CD4AA5"/>
    <w:rsid w:val="00D14C5D"/>
    <w:rsid w:val="00D226B5"/>
    <w:rsid w:val="00DB0002"/>
    <w:rsid w:val="00DB31BA"/>
    <w:rsid w:val="00DB631F"/>
    <w:rsid w:val="00DC1F8C"/>
    <w:rsid w:val="00DF7BDC"/>
    <w:rsid w:val="00E30105"/>
    <w:rsid w:val="00E6530B"/>
    <w:rsid w:val="00EC6271"/>
    <w:rsid w:val="00EE298D"/>
    <w:rsid w:val="00EE7934"/>
    <w:rsid w:val="00EF3E63"/>
    <w:rsid w:val="00F97C9E"/>
    <w:rsid w:val="00FD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381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7C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512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А ОСН ТЕКСТ"/>
    <w:basedOn w:val="a"/>
    <w:link w:val="a7"/>
    <w:rsid w:val="00512A33"/>
    <w:pPr>
      <w:widowControl/>
      <w:autoSpaceDE/>
      <w:autoSpaceDN/>
      <w:adjustRightInd/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7">
    <w:name w:val="А ОСН ТЕКСТ Знак"/>
    <w:link w:val="a6"/>
    <w:rsid w:val="00512A33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34"/>
    <w:qFormat/>
    <w:rsid w:val="00097F69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AC78A8"/>
    <w:pPr>
      <w:widowControl/>
      <w:autoSpaceDE/>
      <w:autoSpaceDN/>
      <w:adjustRightInd/>
      <w:spacing w:after="120" w:line="276" w:lineRule="auto"/>
      <w:jc w:val="both"/>
    </w:pPr>
    <w:rPr>
      <w:rFonts w:eastAsia="Calibr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AC78A8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141">
    <w:name w:val="Основной текст (14)1"/>
    <w:basedOn w:val="a"/>
    <w:rsid w:val="00B92AF9"/>
    <w:pPr>
      <w:widowControl/>
      <w:shd w:val="clear" w:color="auto" w:fill="FFFFFF"/>
      <w:suppressAutoHyphens/>
      <w:autoSpaceDE/>
      <w:autoSpaceDN/>
      <w:adjustRightInd/>
      <w:spacing w:line="211" w:lineRule="exact"/>
      <w:ind w:firstLine="400"/>
      <w:jc w:val="both"/>
    </w:pPr>
    <w:rPr>
      <w:rFonts w:eastAsia="Times New Roman"/>
      <w:i/>
      <w:iCs/>
      <w:sz w:val="22"/>
      <w:szCs w:val="22"/>
      <w:lang w:eastAsia="ar-SA"/>
    </w:rPr>
  </w:style>
  <w:style w:type="paragraph" w:customStyle="1" w:styleId="21">
    <w:name w:val="Заголовок №21"/>
    <w:basedOn w:val="a"/>
    <w:rsid w:val="00B92AF9"/>
    <w:pPr>
      <w:widowControl/>
      <w:shd w:val="clear" w:color="auto" w:fill="FFFFFF"/>
      <w:suppressAutoHyphens/>
      <w:autoSpaceDE/>
      <w:autoSpaceDN/>
      <w:adjustRightInd/>
      <w:spacing w:before="60" w:after="60" w:line="240" w:lineRule="atLeast"/>
      <w:jc w:val="center"/>
    </w:pPr>
    <w:rPr>
      <w:rFonts w:eastAsia="Times New Roman"/>
      <w:b/>
      <w:bCs/>
      <w:sz w:val="22"/>
      <w:szCs w:val="22"/>
      <w:lang w:eastAsia="ar-SA"/>
    </w:rPr>
  </w:style>
  <w:style w:type="character" w:customStyle="1" w:styleId="149">
    <w:name w:val="Основной текст (14)9"/>
    <w:rsid w:val="00B92AF9"/>
    <w:rPr>
      <w:rFonts w:ascii="Times New Roman" w:hAnsi="Times New Roman" w:cs="Times New Roman" w:hint="default"/>
      <w:i w:val="0"/>
      <w:iCs w:val="0"/>
      <w:spacing w:val="0"/>
      <w:sz w:val="22"/>
      <w:szCs w:val="22"/>
      <w:lang w:eastAsia="ar-SA" w:bidi="ar-SA"/>
    </w:rPr>
  </w:style>
  <w:style w:type="character" w:customStyle="1" w:styleId="148">
    <w:name w:val="Основной текст (14)8"/>
    <w:rsid w:val="00B92AF9"/>
    <w:rPr>
      <w:rFonts w:ascii="Times New Roman" w:hAnsi="Times New Roman" w:cs="Times New Roman" w:hint="default"/>
      <w:i w:val="0"/>
      <w:iCs w:val="0"/>
      <w:spacing w:val="0"/>
      <w:sz w:val="22"/>
      <w:szCs w:val="22"/>
      <w:lang w:eastAsia="ar-SA" w:bidi="ar-SA"/>
    </w:rPr>
  </w:style>
  <w:style w:type="table" w:styleId="aa">
    <w:name w:val="Table Grid"/>
    <w:basedOn w:val="a1"/>
    <w:uiPriority w:val="59"/>
    <w:rsid w:val="000C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75C3E"/>
    <w:rPr>
      <w:color w:val="0000FF" w:themeColor="hyperlink"/>
      <w:u w:val="single"/>
    </w:rPr>
  </w:style>
  <w:style w:type="paragraph" w:customStyle="1" w:styleId="Default">
    <w:name w:val="Default"/>
    <w:rsid w:val="00AE78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8">
    <w:name w:val="c18"/>
    <w:basedOn w:val="a0"/>
    <w:rsid w:val="00DC1F8C"/>
  </w:style>
  <w:style w:type="character" w:customStyle="1" w:styleId="c16">
    <w:name w:val="c16"/>
    <w:basedOn w:val="a0"/>
    <w:rsid w:val="00DC1F8C"/>
  </w:style>
  <w:style w:type="paragraph" w:customStyle="1" w:styleId="c1">
    <w:name w:val="c1"/>
    <w:basedOn w:val="a"/>
    <w:rsid w:val="00DC1F8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DC1F8C"/>
  </w:style>
  <w:style w:type="character" w:customStyle="1" w:styleId="c0">
    <w:name w:val="c0"/>
    <w:basedOn w:val="a0"/>
    <w:rsid w:val="00DC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psycho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EBB5-4600-43AC-9242-2E115BEC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17</Pages>
  <Words>4169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29</cp:revision>
  <dcterms:created xsi:type="dcterms:W3CDTF">2021-04-09T04:32:00Z</dcterms:created>
  <dcterms:modified xsi:type="dcterms:W3CDTF">2022-03-24T05:34:00Z</dcterms:modified>
</cp:coreProperties>
</file>