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CE" w:rsidRPr="00AF1B5C" w:rsidRDefault="00D400CE" w:rsidP="00D400CE">
      <w:pPr>
        <w:pStyle w:val="ae"/>
        <w:spacing w:before="73" w:line="292" w:lineRule="auto"/>
        <w:ind w:right="-1"/>
        <w:jc w:val="center"/>
        <w:rPr>
          <w:b/>
        </w:rPr>
      </w:pPr>
      <w:bookmarkStart w:id="0" w:name="block-32002140"/>
      <w:r w:rsidRPr="00AF1B5C">
        <w:rPr>
          <w:b/>
        </w:rPr>
        <w:t>Муниципальное автономное общеобразовательное</w:t>
      </w:r>
      <w:r w:rsidRPr="00AF1B5C">
        <w:rPr>
          <w:b/>
          <w:spacing w:val="40"/>
        </w:rPr>
        <w:t xml:space="preserve"> </w:t>
      </w:r>
      <w:r w:rsidRPr="00AF1B5C">
        <w:rPr>
          <w:b/>
        </w:rPr>
        <w:t>учреждение</w:t>
      </w:r>
    </w:p>
    <w:p w:rsidR="00D400CE" w:rsidRPr="00AF1B5C" w:rsidRDefault="00D400CE" w:rsidP="00D400CE">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D400CE" w:rsidRDefault="00D400CE" w:rsidP="00D400CE">
      <w:pPr>
        <w:pStyle w:val="ae"/>
      </w:pPr>
    </w:p>
    <w:p w:rsidR="00D400CE" w:rsidRDefault="00D400CE" w:rsidP="00D400CE">
      <w:pPr>
        <w:pStyle w:val="ae"/>
        <w:spacing w:before="65"/>
      </w:pPr>
    </w:p>
    <w:p w:rsidR="00D400CE" w:rsidRPr="00D400CE" w:rsidRDefault="00D400CE" w:rsidP="00D400CE">
      <w:pPr>
        <w:ind w:right="1939"/>
        <w:jc w:val="right"/>
        <w:rPr>
          <w:rFonts w:ascii="Times New Roman" w:hAnsi="Times New Roman" w:cs="Times New Roman"/>
          <w:b/>
          <w:sz w:val="28"/>
          <w:lang w:val="ru-RU"/>
        </w:rPr>
      </w:pPr>
      <w:bookmarkStart w:id="1" w:name="Утверждаю"/>
      <w:bookmarkEnd w:id="1"/>
      <w:r w:rsidRPr="00D400CE">
        <w:rPr>
          <w:rFonts w:ascii="Times New Roman" w:hAnsi="Times New Roman" w:cs="Times New Roman"/>
          <w:b/>
          <w:spacing w:val="-2"/>
          <w:w w:val="105"/>
          <w:sz w:val="28"/>
          <w:lang w:val="ru-RU"/>
        </w:rPr>
        <w:t>Утверждаю</w:t>
      </w:r>
    </w:p>
    <w:p w:rsidR="00D400CE" w:rsidRDefault="00D400CE" w:rsidP="00D400CE">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D400CE" w:rsidRDefault="00D400CE" w:rsidP="00D400CE">
      <w:pPr>
        <w:pStyle w:val="ae"/>
        <w:spacing w:before="43" w:line="264" w:lineRule="exact"/>
        <w:ind w:right="655"/>
        <w:jc w:val="right"/>
        <w:rPr>
          <w:spacing w:val="-2"/>
        </w:rPr>
      </w:pPr>
      <w:r>
        <w:rPr>
          <w:spacing w:val="-2"/>
        </w:rPr>
        <w:t>Шагаева Т.А.</w:t>
      </w:r>
    </w:p>
    <w:p w:rsidR="00D400CE" w:rsidRDefault="00D400CE" w:rsidP="00D400CE">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400CE" w:rsidRDefault="00D400CE" w:rsidP="00D400CE">
                    <w:pPr>
                      <w:spacing w:before="23"/>
                      <w:rPr>
                        <w:sz w:val="13"/>
                      </w:rPr>
                    </w:pPr>
                  </w:p>
                  <w:p w:rsidR="00D400CE" w:rsidRPr="00D400CE" w:rsidRDefault="00D400CE" w:rsidP="00D400CE">
                    <w:pPr>
                      <w:spacing w:line="252" w:lineRule="auto"/>
                      <w:ind w:left="507" w:right="267" w:firstLine="178"/>
                      <w:rPr>
                        <w:rFonts w:ascii="Microsoft Sans Serif" w:hAnsi="Microsoft Sans Serif"/>
                        <w:sz w:val="13"/>
                        <w:lang w:val="ru-RU"/>
                      </w:rPr>
                    </w:pPr>
                    <w:r w:rsidRPr="00D400CE">
                      <w:rPr>
                        <w:rFonts w:ascii="Microsoft Sans Serif" w:hAnsi="Microsoft Sans Serif"/>
                        <w:sz w:val="13"/>
                        <w:lang w:val="ru-RU"/>
                      </w:rPr>
                      <w:t>ДОКУМЕНТ</w:t>
                    </w:r>
                    <w:r w:rsidRPr="00D400CE">
                      <w:rPr>
                        <w:rFonts w:ascii="Microsoft Sans Serif" w:hAnsi="Microsoft Sans Serif"/>
                        <w:spacing w:val="-4"/>
                        <w:sz w:val="13"/>
                        <w:lang w:val="ru-RU"/>
                      </w:rPr>
                      <w:t xml:space="preserve"> </w:t>
                    </w:r>
                    <w:r w:rsidRPr="00D400CE">
                      <w:rPr>
                        <w:rFonts w:ascii="Microsoft Sans Serif" w:hAnsi="Microsoft Sans Serif"/>
                        <w:sz w:val="13"/>
                        <w:lang w:val="ru-RU"/>
                      </w:rPr>
                      <w:t>ПОДПИСАН</w:t>
                    </w:r>
                    <w:r w:rsidRPr="00D400CE">
                      <w:rPr>
                        <w:rFonts w:ascii="Microsoft Sans Serif" w:hAnsi="Microsoft Sans Serif"/>
                        <w:spacing w:val="40"/>
                        <w:sz w:val="13"/>
                        <w:lang w:val="ru-RU"/>
                      </w:rPr>
                      <w:t xml:space="preserve"> </w:t>
                    </w:r>
                    <w:r w:rsidRPr="00D400CE">
                      <w:rPr>
                        <w:rFonts w:ascii="Microsoft Sans Serif" w:hAnsi="Microsoft Sans Serif"/>
                        <w:spacing w:val="-4"/>
                        <w:sz w:val="13"/>
                        <w:lang w:val="ru-RU"/>
                      </w:rPr>
                      <w:t>ЭЛЕКТРОННОЙ</w:t>
                    </w:r>
                    <w:r w:rsidRPr="00D400CE">
                      <w:rPr>
                        <w:rFonts w:ascii="Microsoft Sans Serif" w:hAnsi="Microsoft Sans Serif"/>
                        <w:spacing w:val="-5"/>
                        <w:sz w:val="13"/>
                        <w:lang w:val="ru-RU"/>
                      </w:rPr>
                      <w:t xml:space="preserve"> </w:t>
                    </w:r>
                    <w:r w:rsidRPr="00D400CE">
                      <w:rPr>
                        <w:rFonts w:ascii="Microsoft Sans Serif" w:hAnsi="Microsoft Sans Serif"/>
                        <w:spacing w:val="-4"/>
                        <w:sz w:val="13"/>
                        <w:lang w:val="ru-RU"/>
                      </w:rPr>
                      <w:t>ПОДПИСЬЮ</w:t>
                    </w:r>
                  </w:p>
                  <w:p w:rsidR="00D400CE" w:rsidRPr="00D400CE" w:rsidRDefault="00D400CE" w:rsidP="00D400CE">
                    <w:pPr>
                      <w:spacing w:line="259" w:lineRule="auto"/>
                      <w:ind w:left="87" w:right="267"/>
                      <w:rPr>
                        <w:rFonts w:ascii="Microsoft Sans Serif" w:hAnsi="Microsoft Sans Serif"/>
                        <w:sz w:val="7"/>
                        <w:lang w:val="ru-RU"/>
                      </w:rPr>
                    </w:pPr>
                    <w:r w:rsidRPr="00D400CE">
                      <w:rPr>
                        <w:rFonts w:ascii="Microsoft Sans Serif" w:hAnsi="Microsoft Sans Serif"/>
                        <w:spacing w:val="-2"/>
                        <w:w w:val="105"/>
                        <w:sz w:val="7"/>
                        <w:lang w:val="ru-RU"/>
                      </w:rPr>
                      <w:t>Сертификат</w:t>
                    </w:r>
                    <w:r w:rsidRPr="00D400CE">
                      <w:rPr>
                        <w:rFonts w:ascii="Arial MT" w:hAnsi="Arial MT"/>
                        <w:spacing w:val="-2"/>
                        <w:w w:val="105"/>
                        <w:sz w:val="7"/>
                        <w:lang w:val="ru-RU"/>
                      </w:rPr>
                      <w:t>:</w:t>
                    </w:r>
                    <w:r w:rsidRPr="00D400CE">
                      <w:rPr>
                        <w:rFonts w:ascii="Arial MT" w:hAnsi="Arial MT"/>
                        <w:spacing w:val="-4"/>
                        <w:w w:val="105"/>
                        <w:sz w:val="7"/>
                        <w:lang w:val="ru-RU"/>
                      </w:rPr>
                      <w:t xml:space="preserve"> </w:t>
                    </w:r>
                    <w:r w:rsidRPr="00D400CE">
                      <w:rPr>
                        <w:rFonts w:ascii="Arial MT" w:hAnsi="Arial MT"/>
                        <w:spacing w:val="-2"/>
                        <w:w w:val="105"/>
                        <w:sz w:val="7"/>
                        <w:lang w:val="ru-RU"/>
                      </w:rPr>
                      <w:t>008</w:t>
                    </w:r>
                    <w:r>
                      <w:rPr>
                        <w:rFonts w:ascii="Arial MT" w:hAnsi="Arial MT"/>
                        <w:spacing w:val="-2"/>
                        <w:w w:val="105"/>
                        <w:sz w:val="7"/>
                      </w:rPr>
                      <w:t>D</w:t>
                    </w:r>
                    <w:r w:rsidRPr="00D400CE">
                      <w:rPr>
                        <w:rFonts w:ascii="Arial MT" w:hAnsi="Arial MT"/>
                        <w:spacing w:val="-2"/>
                        <w:w w:val="105"/>
                        <w:sz w:val="7"/>
                        <w:lang w:val="ru-RU"/>
                      </w:rPr>
                      <w:t>9</w:t>
                    </w:r>
                    <w:r>
                      <w:rPr>
                        <w:rFonts w:ascii="Arial MT" w:hAnsi="Arial MT"/>
                        <w:spacing w:val="-2"/>
                        <w:w w:val="105"/>
                        <w:sz w:val="7"/>
                      </w:rPr>
                      <w:t>EC</w:t>
                    </w:r>
                    <w:r w:rsidRPr="00D400CE">
                      <w:rPr>
                        <w:rFonts w:ascii="Arial MT" w:hAnsi="Arial MT"/>
                        <w:spacing w:val="-2"/>
                        <w:w w:val="105"/>
                        <w:sz w:val="7"/>
                        <w:lang w:val="ru-RU"/>
                      </w:rPr>
                      <w:t>5</w:t>
                    </w:r>
                    <w:r>
                      <w:rPr>
                        <w:rFonts w:ascii="Arial MT" w:hAnsi="Arial MT"/>
                        <w:spacing w:val="-2"/>
                        <w:w w:val="105"/>
                        <w:sz w:val="7"/>
                      </w:rPr>
                      <w:t>FE</w:t>
                    </w:r>
                    <w:r w:rsidRPr="00D400CE">
                      <w:rPr>
                        <w:rFonts w:ascii="Arial MT" w:hAnsi="Arial MT"/>
                        <w:spacing w:val="-2"/>
                        <w:w w:val="105"/>
                        <w:sz w:val="7"/>
                        <w:lang w:val="ru-RU"/>
                      </w:rPr>
                      <w:t>6</w:t>
                    </w:r>
                    <w:r>
                      <w:rPr>
                        <w:rFonts w:ascii="Arial MT" w:hAnsi="Arial MT"/>
                        <w:spacing w:val="-2"/>
                        <w:w w:val="105"/>
                        <w:sz w:val="7"/>
                      </w:rPr>
                      <w:t>FDD</w:t>
                    </w:r>
                    <w:r w:rsidRPr="00D400CE">
                      <w:rPr>
                        <w:rFonts w:ascii="Arial MT" w:hAnsi="Arial MT"/>
                        <w:spacing w:val="-2"/>
                        <w:w w:val="105"/>
                        <w:sz w:val="7"/>
                        <w:lang w:val="ru-RU"/>
                      </w:rPr>
                      <w:t>054</w:t>
                    </w:r>
                    <w:r>
                      <w:rPr>
                        <w:rFonts w:ascii="Arial MT" w:hAnsi="Arial MT"/>
                        <w:spacing w:val="-2"/>
                        <w:w w:val="105"/>
                        <w:sz w:val="7"/>
                      </w:rPr>
                      <w:t>B</w:t>
                    </w:r>
                    <w:r w:rsidRPr="00D400CE">
                      <w:rPr>
                        <w:rFonts w:ascii="Arial MT" w:hAnsi="Arial MT"/>
                        <w:spacing w:val="-2"/>
                        <w:w w:val="105"/>
                        <w:sz w:val="7"/>
                        <w:lang w:val="ru-RU"/>
                      </w:rPr>
                      <w:t>228</w:t>
                    </w:r>
                    <w:r>
                      <w:rPr>
                        <w:rFonts w:ascii="Arial MT" w:hAnsi="Arial MT"/>
                        <w:spacing w:val="-2"/>
                        <w:w w:val="105"/>
                        <w:sz w:val="7"/>
                      </w:rPr>
                      <w:t>D</w:t>
                    </w:r>
                    <w:r w:rsidRPr="00D400CE">
                      <w:rPr>
                        <w:rFonts w:ascii="Arial MT" w:hAnsi="Arial MT"/>
                        <w:spacing w:val="-2"/>
                        <w:w w:val="105"/>
                        <w:sz w:val="7"/>
                        <w:lang w:val="ru-RU"/>
                      </w:rPr>
                      <w:t>413</w:t>
                    </w:r>
                    <w:r>
                      <w:rPr>
                        <w:rFonts w:ascii="Arial MT" w:hAnsi="Arial MT"/>
                        <w:spacing w:val="-2"/>
                        <w:w w:val="105"/>
                        <w:sz w:val="7"/>
                      </w:rPr>
                      <w:t>EFED</w:t>
                    </w:r>
                    <w:r w:rsidRPr="00D400CE">
                      <w:rPr>
                        <w:rFonts w:ascii="Arial MT" w:hAnsi="Arial MT"/>
                        <w:spacing w:val="-2"/>
                        <w:w w:val="105"/>
                        <w:sz w:val="7"/>
                        <w:lang w:val="ru-RU"/>
                      </w:rPr>
                      <w:t>73318</w:t>
                    </w:r>
                    <w:r w:rsidRPr="00D400CE">
                      <w:rPr>
                        <w:rFonts w:ascii="Arial MT" w:hAnsi="Arial MT"/>
                        <w:spacing w:val="40"/>
                        <w:w w:val="105"/>
                        <w:sz w:val="7"/>
                        <w:lang w:val="ru-RU"/>
                      </w:rPr>
                      <w:t xml:space="preserve"> </w:t>
                    </w:r>
                    <w:r w:rsidRPr="00D400CE">
                      <w:rPr>
                        <w:rFonts w:ascii="Microsoft Sans Serif" w:hAnsi="Microsoft Sans Serif"/>
                        <w:w w:val="105"/>
                        <w:sz w:val="7"/>
                        <w:lang w:val="ru-RU"/>
                      </w:rPr>
                      <w:t>Владелец</w:t>
                    </w:r>
                    <w:r w:rsidRPr="00D400CE">
                      <w:rPr>
                        <w:rFonts w:ascii="Arial MT" w:hAnsi="Arial MT"/>
                        <w:w w:val="105"/>
                        <w:sz w:val="7"/>
                        <w:lang w:val="ru-RU"/>
                      </w:rPr>
                      <w:t>:</w:t>
                    </w:r>
                    <w:r w:rsidRPr="00D400CE">
                      <w:rPr>
                        <w:rFonts w:ascii="Arial MT" w:hAnsi="Arial MT"/>
                        <w:spacing w:val="-2"/>
                        <w:w w:val="105"/>
                        <w:sz w:val="7"/>
                        <w:lang w:val="ru-RU"/>
                      </w:rPr>
                      <w:t xml:space="preserve"> </w:t>
                    </w:r>
                    <w:r w:rsidRPr="00D400CE">
                      <w:rPr>
                        <w:rFonts w:ascii="Microsoft Sans Serif" w:hAnsi="Microsoft Sans Serif"/>
                        <w:w w:val="105"/>
                        <w:sz w:val="7"/>
                        <w:lang w:val="ru-RU"/>
                      </w:rPr>
                      <w:t>МУНИЦИПАЛЬНОЕ</w:t>
                    </w:r>
                    <w:r w:rsidRPr="00D400CE">
                      <w:rPr>
                        <w:rFonts w:ascii="Microsoft Sans Serif" w:hAnsi="Microsoft Sans Serif"/>
                        <w:spacing w:val="-1"/>
                        <w:w w:val="105"/>
                        <w:sz w:val="7"/>
                        <w:lang w:val="ru-RU"/>
                      </w:rPr>
                      <w:t xml:space="preserve"> </w:t>
                    </w:r>
                    <w:r w:rsidRPr="00D400CE">
                      <w:rPr>
                        <w:rFonts w:ascii="Microsoft Sans Serif" w:hAnsi="Microsoft Sans Serif"/>
                        <w:w w:val="105"/>
                        <w:sz w:val="7"/>
                        <w:lang w:val="ru-RU"/>
                      </w:rPr>
                      <w:t>АВТОНОМНОЕ</w:t>
                    </w:r>
                    <w:r w:rsidRPr="00D400CE">
                      <w:rPr>
                        <w:rFonts w:ascii="Microsoft Sans Serif" w:hAnsi="Microsoft Sans Serif"/>
                        <w:spacing w:val="40"/>
                        <w:w w:val="105"/>
                        <w:sz w:val="7"/>
                        <w:lang w:val="ru-RU"/>
                      </w:rPr>
                      <w:t xml:space="preserve"> </w:t>
                    </w:r>
                    <w:r w:rsidRPr="00D400CE">
                      <w:rPr>
                        <w:rFonts w:ascii="Microsoft Sans Serif" w:hAnsi="Microsoft Sans Serif"/>
                        <w:w w:val="105"/>
                        <w:sz w:val="7"/>
                        <w:lang w:val="ru-RU"/>
                      </w:rPr>
                      <w:t>ОБЩЕОБРАЗОВАТЕЛЬНОЕ</w:t>
                    </w:r>
                    <w:r w:rsidRPr="00D400CE">
                      <w:rPr>
                        <w:rFonts w:ascii="Microsoft Sans Serif" w:hAnsi="Microsoft Sans Serif"/>
                        <w:spacing w:val="-2"/>
                        <w:w w:val="105"/>
                        <w:sz w:val="7"/>
                        <w:lang w:val="ru-RU"/>
                      </w:rPr>
                      <w:t xml:space="preserve"> </w:t>
                    </w:r>
                    <w:r w:rsidRPr="00D400CE">
                      <w:rPr>
                        <w:rFonts w:ascii="Microsoft Sans Serif" w:hAnsi="Microsoft Sans Serif"/>
                        <w:w w:val="105"/>
                        <w:sz w:val="7"/>
                        <w:lang w:val="ru-RU"/>
                      </w:rPr>
                      <w:t>УЧРЕЖДЕНИЕ</w:t>
                    </w:r>
                    <w:r w:rsidRPr="00D400CE">
                      <w:rPr>
                        <w:rFonts w:ascii="Microsoft Sans Serif" w:hAnsi="Microsoft Sans Serif"/>
                        <w:spacing w:val="-2"/>
                        <w:w w:val="105"/>
                        <w:sz w:val="7"/>
                        <w:lang w:val="ru-RU"/>
                      </w:rPr>
                      <w:t xml:space="preserve"> </w:t>
                    </w:r>
                    <w:r w:rsidRPr="00D400CE">
                      <w:rPr>
                        <w:rFonts w:ascii="Microsoft Sans Serif" w:hAnsi="Microsoft Sans Serif"/>
                        <w:w w:val="105"/>
                        <w:sz w:val="7"/>
                        <w:lang w:val="ru-RU"/>
                      </w:rPr>
                      <w:t>СРЕДНЯЯ</w:t>
                    </w:r>
                    <w:r w:rsidRPr="00D400CE">
                      <w:rPr>
                        <w:rFonts w:ascii="Microsoft Sans Serif" w:hAnsi="Microsoft Sans Serif"/>
                        <w:spacing w:val="40"/>
                        <w:w w:val="105"/>
                        <w:sz w:val="7"/>
                        <w:lang w:val="ru-RU"/>
                      </w:rPr>
                      <w:t xml:space="preserve"> </w:t>
                    </w:r>
                    <w:r w:rsidRPr="00D400CE">
                      <w:rPr>
                        <w:rFonts w:ascii="Microsoft Sans Serif" w:hAnsi="Microsoft Sans Serif"/>
                        <w:w w:val="105"/>
                        <w:sz w:val="7"/>
                        <w:lang w:val="ru-RU"/>
                      </w:rPr>
                      <w:t xml:space="preserve">ОБЩЕОБРАЗОВАТЕЛЬНАЯ ШКОЛА № </w:t>
                    </w:r>
                    <w:r w:rsidRPr="00D400CE">
                      <w:rPr>
                        <w:rFonts w:ascii="Arial MT" w:hAnsi="Arial MT"/>
                        <w:w w:val="105"/>
                        <w:sz w:val="7"/>
                        <w:lang w:val="ru-RU"/>
                      </w:rPr>
                      <w:t>12</w:t>
                    </w:r>
                    <w:r w:rsidRPr="00D400CE">
                      <w:rPr>
                        <w:rFonts w:ascii="Arial MT" w:hAnsi="Arial MT"/>
                        <w:spacing w:val="-1"/>
                        <w:w w:val="105"/>
                        <w:sz w:val="7"/>
                        <w:lang w:val="ru-RU"/>
                      </w:rPr>
                      <w:t xml:space="preserve"> </w:t>
                    </w:r>
                    <w:r w:rsidRPr="00D400CE">
                      <w:rPr>
                        <w:rFonts w:ascii="Microsoft Sans Serif" w:hAnsi="Microsoft Sans Serif"/>
                        <w:w w:val="105"/>
                        <w:sz w:val="7"/>
                        <w:lang w:val="ru-RU"/>
                      </w:rPr>
                      <w:t>Г</w:t>
                    </w:r>
                    <w:r w:rsidRPr="00D400CE">
                      <w:rPr>
                        <w:rFonts w:ascii="Arial MT" w:hAnsi="Arial MT"/>
                        <w:w w:val="105"/>
                        <w:sz w:val="7"/>
                        <w:lang w:val="ru-RU"/>
                      </w:rPr>
                      <w:t>.</w:t>
                    </w:r>
                    <w:r w:rsidRPr="00D400CE">
                      <w:rPr>
                        <w:rFonts w:ascii="Arial MT" w:hAnsi="Arial MT"/>
                        <w:spacing w:val="-1"/>
                        <w:w w:val="105"/>
                        <w:sz w:val="7"/>
                        <w:lang w:val="ru-RU"/>
                      </w:rPr>
                      <w:t xml:space="preserve"> </w:t>
                    </w:r>
                    <w:r w:rsidRPr="00D400CE">
                      <w:rPr>
                        <w:rFonts w:ascii="Microsoft Sans Serif" w:hAnsi="Microsoft Sans Serif"/>
                        <w:w w:val="105"/>
                        <w:sz w:val="7"/>
                        <w:lang w:val="ru-RU"/>
                      </w:rPr>
                      <w:t>ТОМСКА</w:t>
                    </w:r>
                  </w:p>
                  <w:p w:rsidR="00D400CE" w:rsidRDefault="00D400CE" w:rsidP="00D400CE">
                    <w:pPr>
                      <w:ind w:left="87"/>
                      <w:rPr>
                        <w:rFonts w:ascii="Arial MT" w:hAnsi="Arial MT"/>
                        <w:sz w:val="7"/>
                      </w:rPr>
                    </w:pPr>
                    <w:proofErr w:type="spellStart"/>
                    <w:r>
                      <w:rPr>
                        <w:rFonts w:ascii="Microsoft Sans Serif" w:hAnsi="Microsoft Sans Serif"/>
                        <w:sz w:val="7"/>
                      </w:rPr>
                      <w:t>Действителен</w:t>
                    </w:r>
                    <w:proofErr w:type="spellEnd"/>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proofErr w:type="spellStart"/>
                    <w:r>
                      <w:rPr>
                        <w:rFonts w:ascii="Microsoft Sans Serif" w:hAnsi="Microsoft Sans Serif"/>
                        <w:sz w:val="7"/>
                      </w:rPr>
                      <w:t>до</w:t>
                    </w:r>
                    <w:proofErr w:type="spellEnd"/>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D400CE" w:rsidRPr="00D400CE" w:rsidRDefault="00D400CE" w:rsidP="00D400CE">
      <w:pPr>
        <w:jc w:val="center"/>
        <w:rPr>
          <w:b/>
          <w:sz w:val="24"/>
          <w:szCs w:val="24"/>
          <w:u w:val="single"/>
          <w:lang w:val="ru-RU"/>
        </w:rPr>
      </w:pPr>
    </w:p>
    <w:p w:rsidR="00D400CE" w:rsidRPr="00D400CE" w:rsidRDefault="00D400CE" w:rsidP="00D400CE">
      <w:pPr>
        <w:jc w:val="center"/>
        <w:rPr>
          <w:b/>
          <w:sz w:val="24"/>
          <w:szCs w:val="24"/>
          <w:u w:val="single"/>
          <w:lang w:val="ru-RU"/>
        </w:rPr>
      </w:pPr>
    </w:p>
    <w:p w:rsidR="00D400CE" w:rsidRPr="00D400CE" w:rsidRDefault="00D400CE" w:rsidP="00D400CE">
      <w:pPr>
        <w:rPr>
          <w:b/>
          <w:sz w:val="24"/>
          <w:szCs w:val="24"/>
          <w:u w:val="single"/>
          <w:lang w:val="ru-RU"/>
        </w:rPr>
      </w:pPr>
    </w:p>
    <w:p w:rsidR="00D400CE" w:rsidRPr="00D400CE" w:rsidRDefault="00D400CE" w:rsidP="00D400CE">
      <w:pPr>
        <w:tabs>
          <w:tab w:val="left" w:pos="8190"/>
        </w:tabs>
        <w:jc w:val="center"/>
        <w:rPr>
          <w:b/>
          <w:szCs w:val="28"/>
          <w:lang w:val="ru-RU"/>
        </w:rPr>
      </w:pPr>
    </w:p>
    <w:p w:rsidR="00D400CE" w:rsidRPr="00D400CE" w:rsidRDefault="00D400CE" w:rsidP="00D400CE">
      <w:pPr>
        <w:tabs>
          <w:tab w:val="left" w:pos="8190"/>
        </w:tabs>
        <w:jc w:val="center"/>
        <w:rPr>
          <w:rFonts w:ascii="Times New Roman" w:hAnsi="Times New Roman" w:cs="Times New Roman"/>
          <w:b/>
          <w:sz w:val="28"/>
          <w:szCs w:val="28"/>
          <w:lang w:val="ru-RU"/>
        </w:rPr>
      </w:pPr>
      <w:r w:rsidRPr="00D400CE">
        <w:rPr>
          <w:rFonts w:ascii="Times New Roman" w:hAnsi="Times New Roman" w:cs="Times New Roman"/>
          <w:b/>
          <w:sz w:val="28"/>
          <w:szCs w:val="28"/>
          <w:lang w:val="ru-RU"/>
        </w:rPr>
        <w:t>РАБОЧА</w:t>
      </w:r>
      <w:r>
        <w:rPr>
          <w:rFonts w:ascii="Times New Roman" w:hAnsi="Times New Roman" w:cs="Times New Roman"/>
          <w:b/>
          <w:sz w:val="28"/>
          <w:szCs w:val="28"/>
          <w:lang w:val="ru-RU"/>
        </w:rPr>
        <w:t>Я ПРОГРАММА ПО ОБЩЕСТВОЗНАНИЮ</w:t>
      </w:r>
    </w:p>
    <w:p w:rsidR="00D400CE" w:rsidRPr="00D400CE" w:rsidRDefault="00D400CE" w:rsidP="00D400CE">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НА УРОВЕНЬ ОСНОВНОГО</w:t>
      </w:r>
      <w:r w:rsidRPr="00D400CE">
        <w:rPr>
          <w:rFonts w:ascii="Times New Roman" w:hAnsi="Times New Roman" w:cs="Times New Roman"/>
          <w:b/>
          <w:sz w:val="28"/>
          <w:szCs w:val="28"/>
          <w:lang w:val="ru-RU"/>
        </w:rPr>
        <w:t xml:space="preserve"> ОБЩЕГО ОБРАЗОВАНИЯ</w:t>
      </w:r>
    </w:p>
    <w:p w:rsidR="00D400CE" w:rsidRPr="00D400CE" w:rsidRDefault="00D400CE" w:rsidP="00D400CE">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(6-9</w:t>
      </w:r>
      <w:r w:rsidRPr="00D400CE">
        <w:rPr>
          <w:rFonts w:ascii="Times New Roman" w:hAnsi="Times New Roman" w:cs="Times New Roman"/>
          <w:b/>
          <w:sz w:val="28"/>
          <w:szCs w:val="28"/>
          <w:lang w:val="ru-RU"/>
        </w:rPr>
        <w:t xml:space="preserve"> КЛАСС) </w:t>
      </w:r>
    </w:p>
    <w:p w:rsidR="00D400CE" w:rsidRPr="00D400CE" w:rsidRDefault="00D400CE" w:rsidP="00D400CE">
      <w:pPr>
        <w:tabs>
          <w:tab w:val="left" w:pos="8190"/>
        </w:tabs>
        <w:rPr>
          <w:b/>
          <w:szCs w:val="28"/>
          <w:lang w:val="ru-RU"/>
        </w:rPr>
      </w:pPr>
    </w:p>
    <w:p w:rsidR="00D400CE" w:rsidRPr="00D400CE" w:rsidRDefault="00D400CE" w:rsidP="00D400CE">
      <w:pPr>
        <w:tabs>
          <w:tab w:val="left" w:pos="8190"/>
        </w:tabs>
        <w:jc w:val="center"/>
        <w:rPr>
          <w:b/>
          <w:szCs w:val="28"/>
          <w:lang w:val="ru-RU"/>
        </w:rPr>
      </w:pPr>
    </w:p>
    <w:p w:rsidR="00D400CE" w:rsidRPr="00D400CE" w:rsidRDefault="00D400CE" w:rsidP="00D400CE">
      <w:pPr>
        <w:tabs>
          <w:tab w:val="left" w:pos="8190"/>
        </w:tabs>
        <w:rPr>
          <w:b/>
          <w:sz w:val="24"/>
          <w:szCs w:val="24"/>
          <w:lang w:val="ru-RU"/>
        </w:rPr>
      </w:pPr>
      <w:r w:rsidRPr="00D400CE">
        <w:rPr>
          <w:bCs/>
          <w:szCs w:val="28"/>
          <w:lang w:val="ru-RU"/>
        </w:rPr>
        <w:t xml:space="preserve">                                                        </w:t>
      </w:r>
    </w:p>
    <w:p w:rsidR="00D400CE" w:rsidRPr="00D400CE" w:rsidRDefault="00D400CE" w:rsidP="00D400CE">
      <w:pPr>
        <w:tabs>
          <w:tab w:val="left" w:pos="8190"/>
        </w:tabs>
        <w:rPr>
          <w:sz w:val="24"/>
          <w:szCs w:val="24"/>
          <w:lang w:val="ru-RU"/>
        </w:rPr>
      </w:pPr>
    </w:p>
    <w:p w:rsidR="00D400CE" w:rsidRDefault="00D400CE" w:rsidP="00D400CE">
      <w:pPr>
        <w:tabs>
          <w:tab w:val="left" w:pos="8190"/>
        </w:tabs>
        <w:jc w:val="right"/>
        <w:rPr>
          <w:sz w:val="24"/>
          <w:szCs w:val="24"/>
          <w:lang w:val="ru-RU"/>
        </w:rPr>
      </w:pPr>
    </w:p>
    <w:p w:rsidR="00D400CE" w:rsidRDefault="00D400CE" w:rsidP="00D400CE">
      <w:pPr>
        <w:tabs>
          <w:tab w:val="left" w:pos="8190"/>
        </w:tabs>
        <w:jc w:val="right"/>
        <w:rPr>
          <w:sz w:val="24"/>
          <w:szCs w:val="24"/>
          <w:lang w:val="ru-RU"/>
        </w:rPr>
      </w:pPr>
    </w:p>
    <w:p w:rsidR="00D400CE" w:rsidRPr="00D400CE" w:rsidRDefault="00D400CE" w:rsidP="00D400CE">
      <w:pPr>
        <w:tabs>
          <w:tab w:val="left" w:pos="8190"/>
        </w:tabs>
        <w:jc w:val="right"/>
        <w:rPr>
          <w:sz w:val="24"/>
          <w:szCs w:val="24"/>
          <w:lang w:val="ru-RU"/>
        </w:rPr>
      </w:pPr>
    </w:p>
    <w:p w:rsidR="00D400CE" w:rsidRPr="00D400CE" w:rsidRDefault="00D400CE" w:rsidP="00D400CE">
      <w:pPr>
        <w:tabs>
          <w:tab w:val="left" w:pos="8190"/>
        </w:tabs>
        <w:jc w:val="right"/>
        <w:rPr>
          <w:sz w:val="24"/>
          <w:szCs w:val="24"/>
          <w:lang w:val="ru-RU"/>
        </w:rPr>
      </w:pPr>
    </w:p>
    <w:p w:rsidR="00D400CE" w:rsidRPr="00D400CE" w:rsidRDefault="00D400CE" w:rsidP="00D400CE">
      <w:pPr>
        <w:shd w:val="clear" w:color="auto" w:fill="FFFFFF"/>
        <w:spacing w:after="0" w:line="240" w:lineRule="auto"/>
        <w:jc w:val="center"/>
        <w:rPr>
          <w:rFonts w:ascii="Times New Roman" w:hAnsi="Times New Roman" w:cs="Times New Roman"/>
          <w:sz w:val="27"/>
          <w:szCs w:val="27"/>
          <w:lang w:val="ru-RU"/>
        </w:rPr>
      </w:pPr>
      <w:r w:rsidRPr="00D400CE">
        <w:rPr>
          <w:rFonts w:ascii="Times New Roman" w:hAnsi="Times New Roman" w:cs="Times New Roman"/>
          <w:sz w:val="27"/>
          <w:szCs w:val="27"/>
          <w:lang w:val="ru-RU"/>
        </w:rPr>
        <w:t>Томск 2024</w:t>
      </w:r>
      <w:r w:rsidRPr="00D400CE">
        <w:rPr>
          <w:rFonts w:ascii="Times New Roman" w:hAnsi="Times New Roman" w:cs="Times New Roman"/>
          <w:lang w:val="ru-RU"/>
        </w:rPr>
        <w:t xml:space="preserve"> </w:t>
      </w:r>
    </w:p>
    <w:p w:rsidR="001259E3" w:rsidRPr="00651BEA" w:rsidRDefault="001259E3">
      <w:pPr>
        <w:rPr>
          <w:lang w:val="ru-RU"/>
        </w:rPr>
        <w:sectPr w:rsidR="001259E3" w:rsidRPr="00651BEA">
          <w:pgSz w:w="11906" w:h="16383"/>
          <w:pgMar w:top="1134" w:right="850" w:bottom="1134" w:left="1701" w:header="720" w:footer="720" w:gutter="0"/>
          <w:cols w:space="720"/>
        </w:sectPr>
      </w:pPr>
      <w:bookmarkStart w:id="2" w:name="_GoBack"/>
      <w:bookmarkEnd w:id="2"/>
    </w:p>
    <w:p w:rsidR="001259E3" w:rsidRPr="00651BEA" w:rsidRDefault="00651BEA">
      <w:pPr>
        <w:spacing w:after="0" w:line="264" w:lineRule="auto"/>
        <w:ind w:left="120"/>
        <w:jc w:val="both"/>
        <w:rPr>
          <w:lang w:val="ru-RU"/>
        </w:rPr>
      </w:pPr>
      <w:bookmarkStart w:id="3" w:name="block-32002146"/>
      <w:bookmarkEnd w:id="0"/>
      <w:r w:rsidRPr="00651BEA">
        <w:rPr>
          <w:rFonts w:ascii="Times New Roman" w:hAnsi="Times New Roman"/>
          <w:b/>
          <w:color w:val="000000"/>
          <w:sz w:val="28"/>
          <w:lang w:val="ru-RU"/>
        </w:rPr>
        <w:lastRenderedPageBreak/>
        <w:t>ПОЯСНИТЕЛЬНАЯ ЗАПИСКА</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ОБЩАЯ ХАРАКТЕРИСТИКА УЧЕБНОГО ПРЕДМЕТА «ОБЩЕСТВОЗНАНИЕ»</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51BEA">
        <w:rPr>
          <w:rFonts w:ascii="Times New Roman" w:hAnsi="Times New Roman"/>
          <w:color w:val="333333"/>
          <w:sz w:val="28"/>
          <w:lang w:val="ru-RU"/>
        </w:rPr>
        <w:t xml:space="preserve">едеральной рабочей </w:t>
      </w:r>
      <w:r w:rsidRPr="00651BE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651BEA">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651BEA">
        <w:rPr>
          <w:rFonts w:ascii="Times New Roman" w:hAnsi="Times New Roman"/>
          <w:color w:val="000000"/>
          <w:sz w:val="28"/>
          <w:lang w:val="ru-RU"/>
        </w:rPr>
        <w:t>метапредметных</w:t>
      </w:r>
      <w:proofErr w:type="spellEnd"/>
      <w:r w:rsidRPr="00651BEA">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ЦЕЛИ ИЗУЧЕНИЯ УЧЕБНОГО ПРЕДМЕТА «ОБЩЕСТВОЗНАНИЕ»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Целями обществоведческого образования в основной школе являются:</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51BE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259E3" w:rsidRPr="00651BEA" w:rsidRDefault="00651BEA">
      <w:pPr>
        <w:numPr>
          <w:ilvl w:val="0"/>
          <w:numId w:val="1"/>
        </w:numPr>
        <w:spacing w:after="0" w:line="264" w:lineRule="auto"/>
        <w:jc w:val="both"/>
        <w:rPr>
          <w:lang w:val="ru-RU"/>
        </w:rPr>
      </w:pPr>
      <w:r w:rsidRPr="00651BE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МЕСТО УЧЕБНОГО ПРЕДМЕТА «ОБЩЕСТВОЗНАНИЕ» В УЧЕБНОМ ПЛАНЕ</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259E3" w:rsidRPr="00651BEA" w:rsidRDefault="001259E3">
      <w:pPr>
        <w:rPr>
          <w:lang w:val="ru-RU"/>
        </w:rPr>
        <w:sectPr w:rsidR="001259E3" w:rsidRPr="00651BEA">
          <w:pgSz w:w="11906" w:h="16383"/>
          <w:pgMar w:top="1134" w:right="850" w:bottom="1134" w:left="1701" w:header="720" w:footer="720" w:gutter="0"/>
          <w:cols w:space="720"/>
        </w:sectPr>
      </w:pPr>
    </w:p>
    <w:p w:rsidR="001259E3" w:rsidRPr="00651BEA" w:rsidRDefault="00651BEA">
      <w:pPr>
        <w:spacing w:after="0" w:line="264" w:lineRule="auto"/>
        <w:ind w:left="120"/>
        <w:jc w:val="both"/>
        <w:rPr>
          <w:lang w:val="ru-RU"/>
        </w:rPr>
      </w:pPr>
      <w:bookmarkStart w:id="4" w:name="block-32002141"/>
      <w:bookmarkEnd w:id="3"/>
      <w:r w:rsidRPr="00651BEA">
        <w:rPr>
          <w:rFonts w:ascii="Times New Roman" w:hAnsi="Times New Roman"/>
          <w:b/>
          <w:color w:val="000000"/>
          <w:sz w:val="28"/>
          <w:lang w:val="ru-RU"/>
        </w:rPr>
        <w:lastRenderedPageBreak/>
        <w:t>СОДЕРЖАНИЕ УЧЕБНОГО ПРЕДМЕТА</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6 КЛАСС</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и его социальное окружение.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Отношения с друзьями и сверстниками. Конфликты в межличностных отношениях.</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Общество, в котором мы живём.</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Социальные общности и группы. Положение человека в обществе.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51BEA">
        <w:rPr>
          <w:rFonts w:ascii="Times New Roman" w:hAnsi="Times New Roman"/>
          <w:color w:val="000000"/>
          <w:sz w:val="28"/>
          <w:lang w:val="ru-RU"/>
        </w:rPr>
        <w:t xml:space="preserve"> века. Место нашей Родины среди современных государств.</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Культурная жизнь. Духовные ценности, традиционные ценности российского народа.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7 КЛАСС</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Социальные ценности и нормы.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Принципы и нормы морали. Добро и зло. Нравственные чувства человека. Совесть и стыд.</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Право и его роль в жизни общества. Право и мораль.</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как участник правовых отношений.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Основы российского права.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8 КЛАСС</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в экономических отношениях.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Экономическая система и её функции. Собственность.</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Предпринимательство. Виды и формы предпринимательской деятельности.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Обмен. Деньги и их функции. Торговля и её формы.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Заработная плата и стимулирование труда. Занятость и безработица.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Основные типы финансовых инструментов: акции и облигации.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51BE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в мире культуры.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Наука. Естественные и социально-гуманитарные науки. Роль науки в развитии общества.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Политика в сфере культуры и образования в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Что такое искусство. Виды искусств. Роль искусства в жизни человека и общества.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9 КЛАСС</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в политическом измерении.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Политический режим и его виды.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Участие граждан в политике. Выборы, референдум.</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Гражданин и государство.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Государственное управление. Противодействие коррупции в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Местное самоуправление.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в системе социальных отношений.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Социальная структура общества. Многообразие социальных общностей и групп.</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Социальная мобильность.</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Социальный статус человека в обществе. Социальные роли. Ролевой набор подростка.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Социализация личности.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Социальная политика Российского государства.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Социальные конфликты и пути их разрешения.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в современном изменяющемся мире.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Молодёжь – активный участник общественной жизни. Волонтёрское движение.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Профессии настоящего и будущего. Непрерывное образование и карьера.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Перспективы развития общества.</w:t>
      </w:r>
    </w:p>
    <w:p w:rsidR="001259E3" w:rsidRPr="00651BEA" w:rsidRDefault="001259E3">
      <w:pPr>
        <w:rPr>
          <w:lang w:val="ru-RU"/>
        </w:rPr>
        <w:sectPr w:rsidR="001259E3" w:rsidRPr="00651BEA">
          <w:pgSz w:w="11906" w:h="16383"/>
          <w:pgMar w:top="1134" w:right="850" w:bottom="1134" w:left="1701" w:header="720" w:footer="720" w:gutter="0"/>
          <w:cols w:space="720"/>
        </w:sectPr>
      </w:pPr>
    </w:p>
    <w:p w:rsidR="001259E3" w:rsidRPr="00651BEA" w:rsidRDefault="00651BEA">
      <w:pPr>
        <w:spacing w:after="0" w:line="264" w:lineRule="auto"/>
        <w:ind w:left="120"/>
        <w:jc w:val="both"/>
        <w:rPr>
          <w:lang w:val="ru-RU"/>
        </w:rPr>
      </w:pPr>
      <w:bookmarkStart w:id="5" w:name="block-32002145"/>
      <w:bookmarkEnd w:id="4"/>
      <w:r w:rsidRPr="00651BEA">
        <w:rPr>
          <w:rFonts w:ascii="Times New Roman" w:hAnsi="Times New Roman"/>
          <w:b/>
          <w:color w:val="000000"/>
          <w:sz w:val="28"/>
          <w:lang w:val="ru-RU"/>
        </w:rPr>
        <w:lastRenderedPageBreak/>
        <w:t>ПЛАНИРУЕМЫЕ ОБРАЗОВАТЕЛЬНЫЕ РЕЗУЛЬТАТЫ</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Личностные и </w:t>
      </w:r>
      <w:proofErr w:type="spellStart"/>
      <w:r w:rsidRPr="00651BEA">
        <w:rPr>
          <w:rFonts w:ascii="Times New Roman" w:hAnsi="Times New Roman"/>
          <w:color w:val="000000"/>
          <w:sz w:val="28"/>
          <w:lang w:val="ru-RU"/>
        </w:rPr>
        <w:t>метапредметные</w:t>
      </w:r>
      <w:proofErr w:type="spellEnd"/>
      <w:r w:rsidRPr="00651BE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ЛИЧНОСТНЫЕ РЕЗУЛЬТАТЫ</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Гражданского воспитания: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51BE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651BEA">
        <w:rPr>
          <w:rFonts w:ascii="Times New Roman" w:hAnsi="Times New Roman"/>
          <w:color w:val="000000"/>
          <w:sz w:val="28"/>
          <w:lang w:val="ru-RU"/>
        </w:rPr>
        <w:t>волонтёрство</w:t>
      </w:r>
      <w:proofErr w:type="spellEnd"/>
      <w:r w:rsidRPr="00651BEA">
        <w:rPr>
          <w:rFonts w:ascii="Times New Roman" w:hAnsi="Times New Roman"/>
          <w:color w:val="000000"/>
          <w:sz w:val="28"/>
          <w:lang w:val="ru-RU"/>
        </w:rPr>
        <w:t>, помощь людям, нуждающимся в ней).</w:t>
      </w:r>
      <w:r w:rsidRPr="00651BEA">
        <w:rPr>
          <w:rFonts w:ascii="Times New Roman" w:hAnsi="Times New Roman"/>
          <w:b/>
          <w:color w:val="000000"/>
          <w:sz w:val="28"/>
          <w:lang w:val="ru-RU"/>
        </w:rPr>
        <w:t xml:space="preserve"> </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Патриотического воспитания: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Духовно-нравственного воспитания: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умение принимать себя и других, не осуждая; </w:t>
      </w:r>
    </w:p>
    <w:p w:rsidR="001259E3" w:rsidRPr="00651BEA" w:rsidRDefault="00651BEA">
      <w:pPr>
        <w:spacing w:after="0" w:line="264" w:lineRule="auto"/>
        <w:ind w:firstLine="600"/>
        <w:jc w:val="both"/>
        <w:rPr>
          <w:lang w:val="ru-RU"/>
        </w:rPr>
      </w:pPr>
      <w:proofErr w:type="spellStart"/>
      <w:r w:rsidRPr="00651BEA">
        <w:rPr>
          <w:rFonts w:ascii="Times New Roman" w:hAnsi="Times New Roman"/>
          <w:color w:val="000000"/>
          <w:sz w:val="28"/>
          <w:lang w:val="ru-RU"/>
        </w:rPr>
        <w:t>сформированность</w:t>
      </w:r>
      <w:proofErr w:type="spellEnd"/>
      <w:r w:rsidRPr="00651BE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Трудового воспитания: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51BE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51BEA">
        <w:rPr>
          <w:rFonts w:ascii="Times New Roman" w:hAnsi="Times New Roman"/>
          <w:b/>
          <w:color w:val="000000"/>
          <w:sz w:val="28"/>
          <w:lang w:val="ru-RU"/>
        </w:rPr>
        <w:t xml:space="preserve"> </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Экологического воспитания: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51BEA">
        <w:rPr>
          <w:rFonts w:ascii="Times New Roman" w:hAnsi="Times New Roman"/>
          <w:b/>
          <w:color w:val="000000"/>
          <w:sz w:val="28"/>
          <w:lang w:val="ru-RU"/>
        </w:rPr>
        <w:t xml:space="preserve"> </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Ценности научного познания: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51BEA">
        <w:rPr>
          <w:rFonts w:ascii="Times New Roman" w:hAnsi="Times New Roman"/>
          <w:b/>
          <w:color w:val="000000"/>
          <w:sz w:val="28"/>
          <w:lang w:val="ru-RU"/>
        </w:rPr>
        <w:t xml:space="preserve"> </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51BE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умение анализировать и выявлять взаимосвязи природы, общества и экономики;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МЕТАПРЕДМЕТНЫЕ РЕЗУЛЬТАТЫ</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proofErr w:type="spellStart"/>
      <w:r w:rsidRPr="00651BEA">
        <w:rPr>
          <w:rFonts w:ascii="Times New Roman" w:hAnsi="Times New Roman"/>
          <w:color w:val="000000"/>
          <w:sz w:val="28"/>
          <w:lang w:val="ru-RU"/>
        </w:rPr>
        <w:t>Метапредметные</w:t>
      </w:r>
      <w:proofErr w:type="spellEnd"/>
      <w:r w:rsidRPr="00651BE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1.</w:t>
      </w:r>
      <w:r w:rsidRPr="00651BEA">
        <w:rPr>
          <w:rFonts w:ascii="Times New Roman" w:hAnsi="Times New Roman"/>
          <w:color w:val="000000"/>
          <w:sz w:val="28"/>
          <w:lang w:val="ru-RU"/>
        </w:rPr>
        <w:t xml:space="preserve"> </w:t>
      </w:r>
      <w:r w:rsidRPr="00651BEA">
        <w:rPr>
          <w:rFonts w:ascii="Times New Roman" w:hAnsi="Times New Roman"/>
          <w:b/>
          <w:color w:val="000000"/>
          <w:sz w:val="28"/>
          <w:lang w:val="ru-RU"/>
        </w:rPr>
        <w:t>Овладение универсальными учебными познавательными действиями.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Базовые логические действия: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предлагать критерии для выявления закономерностей и противоречий;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выявлять дефицит информации, данных, необходимых для решения поставленной задачи;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выявлять причинно-следственные связи при изучении явлений и процессов; </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Базовые исследовательские действия: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использовать вопросы как исследовательский инструмент познания;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Работа с информацией: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самостоятельно выбирать оптимальную форму представления информации;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эффективно запоминать и систематизировать информацию.</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2. Овладение универсальными учебными коммуникативными действиями.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Общение: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выражать себя (свою точку зрения) в устных и письменных текстах;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публично представлять результаты выполненного исследования, проекта;</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Совместная деятельность:</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51BE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3. Овладение универсальными учебными регулятивными действиями.</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Самоорганизация: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выявлять проблемы для решения в жизненных и учебных ситуациях;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делать выбор и брать ответственность за решение.</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Самоконтроль:</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 xml:space="preserve">владеть способами самоконтроля, </w:t>
      </w:r>
      <w:proofErr w:type="spellStart"/>
      <w:r w:rsidRPr="00651BEA">
        <w:rPr>
          <w:rFonts w:ascii="Times New Roman" w:hAnsi="Times New Roman"/>
          <w:color w:val="000000"/>
          <w:sz w:val="28"/>
          <w:lang w:val="ru-RU"/>
        </w:rPr>
        <w:t>самомотивации</w:t>
      </w:r>
      <w:proofErr w:type="spellEnd"/>
      <w:r w:rsidRPr="00651BEA">
        <w:rPr>
          <w:rFonts w:ascii="Times New Roman" w:hAnsi="Times New Roman"/>
          <w:color w:val="000000"/>
          <w:sz w:val="28"/>
          <w:lang w:val="ru-RU"/>
        </w:rPr>
        <w:t xml:space="preserve"> и рефлексии;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давать адекватную оценку ситуации и предлагать план её изменения;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объяснять причины достижения (</w:t>
      </w:r>
      <w:proofErr w:type="spellStart"/>
      <w:r w:rsidRPr="00651BEA">
        <w:rPr>
          <w:rFonts w:ascii="Times New Roman" w:hAnsi="Times New Roman"/>
          <w:color w:val="000000"/>
          <w:sz w:val="28"/>
          <w:lang w:val="ru-RU"/>
        </w:rPr>
        <w:t>недостижения</w:t>
      </w:r>
      <w:proofErr w:type="spellEnd"/>
      <w:r w:rsidRPr="00651BE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lastRenderedPageBreak/>
        <w:t>оценивать соответствие результата цели и условиям.</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Эмоциональный интеллект:</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различать, называть и управлять собственными эмоциями и эмоциями других;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выявлять и анализировать причины эмоций;</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ставить себя на место другого человека, понимать мотивы и намерения другого;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регулировать способ выражения эмоций.</w:t>
      </w: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Принятие себя и других:</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осознанно относиться к другому человеку, его мнению;</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признавать своё право на ошибку и такое же право другого;</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принимать себя и других, не осуждая;</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открытость себе и другим;</w:t>
      </w:r>
    </w:p>
    <w:p w:rsidR="001259E3" w:rsidRPr="00651BEA" w:rsidRDefault="00651BEA">
      <w:pPr>
        <w:spacing w:after="0" w:line="264" w:lineRule="auto"/>
        <w:ind w:firstLine="600"/>
        <w:jc w:val="both"/>
        <w:rPr>
          <w:lang w:val="ru-RU"/>
        </w:rPr>
      </w:pPr>
      <w:r w:rsidRPr="00651BEA">
        <w:rPr>
          <w:rFonts w:ascii="Times New Roman" w:hAnsi="Times New Roman"/>
          <w:color w:val="000000"/>
          <w:sz w:val="28"/>
          <w:lang w:val="ru-RU"/>
        </w:rPr>
        <w:t>осознавать невозможность контролировать всё вокруг.</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ПРЕДМЕТНЫЕ РЕЗУЛЬТАТЫ</w:t>
      </w:r>
    </w:p>
    <w:p w:rsidR="001259E3" w:rsidRPr="00651BEA" w:rsidRDefault="001259E3">
      <w:pPr>
        <w:spacing w:after="0" w:line="264" w:lineRule="auto"/>
        <w:ind w:left="120"/>
        <w:jc w:val="both"/>
        <w:rPr>
          <w:lang w:val="ru-RU"/>
        </w:rPr>
      </w:pPr>
    </w:p>
    <w:p w:rsidR="001259E3" w:rsidRPr="00651BEA" w:rsidRDefault="00651BEA">
      <w:pPr>
        <w:spacing w:after="0" w:line="264" w:lineRule="auto"/>
        <w:ind w:left="120"/>
        <w:jc w:val="both"/>
        <w:rPr>
          <w:lang w:val="ru-RU"/>
        </w:rPr>
      </w:pPr>
      <w:r w:rsidRPr="00651BEA">
        <w:rPr>
          <w:rFonts w:ascii="Times New Roman" w:hAnsi="Times New Roman"/>
          <w:b/>
          <w:color w:val="000000"/>
          <w:sz w:val="28"/>
          <w:lang w:val="ru-RU"/>
        </w:rPr>
        <w:t>6 КЛАСС</w:t>
      </w:r>
    </w:p>
    <w:p w:rsidR="001259E3" w:rsidRPr="00651BEA" w:rsidRDefault="001259E3">
      <w:pPr>
        <w:spacing w:after="0" w:line="264" w:lineRule="auto"/>
        <w:ind w:left="120"/>
        <w:jc w:val="both"/>
        <w:rPr>
          <w:lang w:val="ru-RU"/>
        </w:rPr>
      </w:pPr>
    </w:p>
    <w:p w:rsidR="001259E3" w:rsidRPr="00651BEA" w:rsidRDefault="00651BEA">
      <w:pPr>
        <w:spacing w:after="0" w:line="264" w:lineRule="auto"/>
        <w:ind w:firstLine="600"/>
        <w:jc w:val="both"/>
        <w:rPr>
          <w:lang w:val="ru-RU"/>
        </w:rPr>
      </w:pPr>
      <w:r w:rsidRPr="00651BEA">
        <w:rPr>
          <w:rFonts w:ascii="Times New Roman" w:hAnsi="Times New Roman"/>
          <w:b/>
          <w:color w:val="000000"/>
          <w:sz w:val="28"/>
          <w:lang w:val="ru-RU"/>
        </w:rPr>
        <w:t>Человек и его социальное окружение</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51BE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259E3" w:rsidRPr="00651BEA" w:rsidRDefault="00651BEA">
      <w:pPr>
        <w:numPr>
          <w:ilvl w:val="0"/>
          <w:numId w:val="2"/>
        </w:numPr>
        <w:spacing w:after="0" w:line="264" w:lineRule="auto"/>
        <w:jc w:val="both"/>
        <w:rPr>
          <w:lang w:val="ru-RU"/>
        </w:rPr>
      </w:pPr>
      <w:r w:rsidRPr="00651BE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классифицировать социальные общности и группы;</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259E3" w:rsidRPr="00651BEA" w:rsidRDefault="00651BEA">
      <w:pPr>
        <w:numPr>
          <w:ilvl w:val="0"/>
          <w:numId w:val="3"/>
        </w:numPr>
        <w:spacing w:after="0" w:line="264" w:lineRule="auto"/>
        <w:jc w:val="both"/>
        <w:rPr>
          <w:lang w:val="ru-RU"/>
        </w:rPr>
      </w:pPr>
      <w:r w:rsidRPr="00651BE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259E3" w:rsidRPr="00651BEA" w:rsidRDefault="001259E3">
      <w:pPr>
        <w:spacing w:after="0" w:line="264" w:lineRule="auto"/>
        <w:ind w:left="120"/>
        <w:jc w:val="both"/>
        <w:rPr>
          <w:lang w:val="ru-RU"/>
        </w:rPr>
      </w:pPr>
    </w:p>
    <w:p w:rsidR="001259E3" w:rsidRDefault="00651BEA">
      <w:pPr>
        <w:spacing w:after="0" w:line="264" w:lineRule="auto"/>
        <w:ind w:left="120"/>
        <w:jc w:val="both"/>
      </w:pPr>
      <w:r>
        <w:rPr>
          <w:rFonts w:ascii="Times New Roman" w:hAnsi="Times New Roman"/>
          <w:b/>
          <w:color w:val="000000"/>
          <w:sz w:val="28"/>
        </w:rPr>
        <w:t>7 КЛАСС</w:t>
      </w:r>
    </w:p>
    <w:p w:rsidR="001259E3" w:rsidRDefault="001259E3">
      <w:pPr>
        <w:spacing w:after="0" w:line="264" w:lineRule="auto"/>
        <w:ind w:left="120"/>
        <w:jc w:val="both"/>
      </w:pPr>
    </w:p>
    <w:p w:rsidR="001259E3" w:rsidRDefault="00651BE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характеризовать</w:t>
      </w:r>
      <w:r w:rsidRPr="00651BE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приводить примеры</w:t>
      </w:r>
      <w:r w:rsidRPr="00651BE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социальные нормы, их существенные признаки и элементы;</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отдельные виды социальных норм;</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влияние социальных норм на общество и человека;</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для объяснения (устного и письменного) сущности социальных норм;</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51BE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извлекать </w:t>
      </w:r>
      <w:r w:rsidRPr="00651BE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259E3" w:rsidRPr="00651BEA" w:rsidRDefault="00651BEA">
      <w:pPr>
        <w:numPr>
          <w:ilvl w:val="0"/>
          <w:numId w:val="4"/>
        </w:numPr>
        <w:spacing w:after="0" w:line="264" w:lineRule="auto"/>
        <w:jc w:val="both"/>
        <w:rPr>
          <w:lang w:val="ru-RU"/>
        </w:rPr>
      </w:pPr>
      <w:r w:rsidRPr="00651BE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о социальных нормах в повседневной жизни; </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самостоятельно заполнять</w:t>
      </w:r>
      <w:r w:rsidRPr="00651BE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259E3" w:rsidRPr="00651BEA" w:rsidRDefault="00651BEA">
      <w:pPr>
        <w:numPr>
          <w:ilvl w:val="0"/>
          <w:numId w:val="4"/>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lastRenderedPageBreak/>
        <w:t xml:space="preserve">классифицировать </w:t>
      </w:r>
      <w:r w:rsidRPr="00651BE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определять </w:t>
      </w:r>
      <w:r w:rsidRPr="00651BE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искать и извлекать</w:t>
      </w:r>
      <w:r w:rsidRPr="00651BE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51BE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анализировать, обобщать, систематизировать, оценивать</w:t>
      </w:r>
      <w:r w:rsidRPr="00651BE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оценивать</w:t>
      </w:r>
      <w:r w:rsidRPr="00651BE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259E3" w:rsidRPr="00651BEA" w:rsidRDefault="00651BEA">
      <w:pPr>
        <w:numPr>
          <w:ilvl w:val="0"/>
          <w:numId w:val="5"/>
        </w:numPr>
        <w:spacing w:after="0" w:line="264" w:lineRule="auto"/>
        <w:jc w:val="both"/>
        <w:rPr>
          <w:lang w:val="ru-RU"/>
        </w:rPr>
      </w:pPr>
      <w:r w:rsidRPr="00651BEA">
        <w:rPr>
          <w:rFonts w:ascii="Times New Roman" w:hAnsi="Times New Roman"/>
          <w:color w:val="000000"/>
          <w:sz w:val="28"/>
          <w:lang w:val="ru-RU"/>
        </w:rPr>
        <w:t xml:space="preserve">самостоятельно </w:t>
      </w:r>
      <w:r w:rsidRPr="00651BEA">
        <w:rPr>
          <w:rFonts w:ascii="Times New Roman" w:hAnsi="Times New Roman"/>
          <w:b/>
          <w:color w:val="000000"/>
          <w:sz w:val="28"/>
          <w:lang w:val="ru-RU"/>
        </w:rPr>
        <w:t xml:space="preserve">заполнять </w:t>
      </w:r>
      <w:r w:rsidRPr="00651BE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259E3" w:rsidRPr="00651BEA" w:rsidRDefault="00651BEA">
      <w:pPr>
        <w:numPr>
          <w:ilvl w:val="0"/>
          <w:numId w:val="5"/>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r>
        <w:rPr>
          <w:rFonts w:ascii="Times New Roman" w:hAnsi="Times New Roman"/>
          <w:b/>
          <w:color w:val="000000"/>
          <w:sz w:val="28"/>
          <w:lang w:val="ru-RU"/>
        </w:rPr>
        <w:t>Р</w:t>
      </w:r>
      <w:proofErr w:type="spellStart"/>
      <w:r>
        <w:rPr>
          <w:rFonts w:ascii="Times New Roman" w:hAnsi="Times New Roman"/>
          <w:b/>
          <w:color w:val="000000"/>
          <w:sz w:val="28"/>
        </w:rPr>
        <w:t>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51BE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lastRenderedPageBreak/>
        <w:t>определять и аргументировать</w:t>
      </w:r>
      <w:r w:rsidRPr="00651BE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искать и извлекать</w:t>
      </w:r>
      <w:r w:rsidRPr="00651BE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анализировать, обобщать, систематизировать, оценивать</w:t>
      </w:r>
      <w:r w:rsidRPr="00651BE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51BE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259E3" w:rsidRPr="00651BEA" w:rsidRDefault="00651BEA">
      <w:pPr>
        <w:numPr>
          <w:ilvl w:val="0"/>
          <w:numId w:val="6"/>
        </w:numPr>
        <w:spacing w:after="0" w:line="264" w:lineRule="auto"/>
        <w:jc w:val="both"/>
        <w:rPr>
          <w:lang w:val="ru-RU"/>
        </w:rPr>
      </w:pPr>
      <w:r w:rsidRPr="00651BEA">
        <w:rPr>
          <w:rFonts w:ascii="Times New Roman" w:hAnsi="Times New Roman"/>
          <w:color w:val="000000"/>
          <w:sz w:val="28"/>
          <w:lang w:val="ru-RU"/>
        </w:rPr>
        <w:t xml:space="preserve">самостоятельно </w:t>
      </w:r>
      <w:r w:rsidRPr="00651BEA">
        <w:rPr>
          <w:rFonts w:ascii="Times New Roman" w:hAnsi="Times New Roman"/>
          <w:b/>
          <w:color w:val="000000"/>
          <w:sz w:val="28"/>
          <w:lang w:val="ru-RU"/>
        </w:rPr>
        <w:t xml:space="preserve">заполнять </w:t>
      </w:r>
      <w:r w:rsidRPr="00651BE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259E3" w:rsidRPr="00651BEA" w:rsidRDefault="00651BEA">
      <w:pPr>
        <w:numPr>
          <w:ilvl w:val="0"/>
          <w:numId w:val="6"/>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259E3" w:rsidRPr="00651BEA" w:rsidRDefault="001259E3">
      <w:pPr>
        <w:spacing w:after="0" w:line="264" w:lineRule="auto"/>
        <w:ind w:left="120"/>
        <w:jc w:val="both"/>
        <w:rPr>
          <w:lang w:val="ru-RU"/>
        </w:rPr>
      </w:pPr>
    </w:p>
    <w:p w:rsidR="001259E3" w:rsidRDefault="00651BEA">
      <w:pPr>
        <w:spacing w:after="0" w:line="264" w:lineRule="auto"/>
        <w:ind w:left="120"/>
        <w:jc w:val="both"/>
      </w:pPr>
      <w:r>
        <w:rPr>
          <w:rFonts w:ascii="Times New Roman" w:hAnsi="Times New Roman"/>
          <w:b/>
          <w:color w:val="000000"/>
          <w:sz w:val="28"/>
        </w:rPr>
        <w:t>8 КЛАСС</w:t>
      </w:r>
    </w:p>
    <w:p w:rsidR="001259E3" w:rsidRDefault="001259E3">
      <w:pPr>
        <w:spacing w:after="0" w:line="264" w:lineRule="auto"/>
        <w:ind w:left="120"/>
        <w:jc w:val="both"/>
      </w:pP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259E3" w:rsidRDefault="00651BE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для объяснения причин достижения (</w:t>
      </w:r>
      <w:proofErr w:type="spellStart"/>
      <w:r w:rsidRPr="00651BEA">
        <w:rPr>
          <w:rFonts w:ascii="Times New Roman" w:hAnsi="Times New Roman"/>
          <w:color w:val="000000"/>
          <w:sz w:val="28"/>
          <w:lang w:val="ru-RU"/>
        </w:rPr>
        <w:t>недостижения</w:t>
      </w:r>
      <w:proofErr w:type="spellEnd"/>
      <w:r w:rsidRPr="00651BEA">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651BE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извлекать </w:t>
      </w:r>
      <w:r w:rsidRPr="00651BE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анализировать, обобщать, систематизировать, конкретизировать</w:t>
      </w:r>
      <w:r w:rsidRPr="00651BE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приобретать </w:t>
      </w:r>
      <w:r w:rsidRPr="00651BE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51BE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приобретать </w:t>
      </w:r>
      <w:r w:rsidRPr="00651BE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259E3" w:rsidRPr="00651BEA" w:rsidRDefault="00651BEA">
      <w:pPr>
        <w:numPr>
          <w:ilvl w:val="0"/>
          <w:numId w:val="7"/>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 xml:space="preserve">по разным признакам формы и виды культуры; </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формы культуры, естественные и социально-гуманитарные науки, виды искусств;</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для объяснения роли непрерывного образования; </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51BE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анализировать, систематизировать, критически оценивать и обобщать</w:t>
      </w:r>
      <w:r w:rsidRPr="00651BE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собственные поступки, поведение людей в духовной сфере жизни общества;</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259E3" w:rsidRPr="00651BEA" w:rsidRDefault="00651BEA">
      <w:pPr>
        <w:numPr>
          <w:ilvl w:val="0"/>
          <w:numId w:val="8"/>
        </w:numPr>
        <w:spacing w:after="0" w:line="264" w:lineRule="auto"/>
        <w:jc w:val="both"/>
        <w:rPr>
          <w:lang w:val="ru-RU"/>
        </w:rPr>
      </w:pPr>
      <w:r w:rsidRPr="00651BEA">
        <w:rPr>
          <w:rFonts w:ascii="Times New Roman" w:hAnsi="Times New Roman"/>
          <w:b/>
          <w:color w:val="000000"/>
          <w:sz w:val="28"/>
          <w:lang w:val="ru-RU"/>
        </w:rPr>
        <w:t xml:space="preserve">приобретать </w:t>
      </w:r>
      <w:r w:rsidRPr="00651BE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259E3" w:rsidRPr="00651BEA" w:rsidRDefault="001259E3">
      <w:pPr>
        <w:spacing w:after="0" w:line="264" w:lineRule="auto"/>
        <w:ind w:left="120"/>
        <w:jc w:val="both"/>
        <w:rPr>
          <w:lang w:val="ru-RU"/>
        </w:rPr>
      </w:pPr>
    </w:p>
    <w:p w:rsidR="001259E3" w:rsidRDefault="00651BEA">
      <w:pPr>
        <w:spacing w:after="0" w:line="264" w:lineRule="auto"/>
        <w:ind w:left="120"/>
        <w:jc w:val="both"/>
      </w:pPr>
      <w:r>
        <w:rPr>
          <w:rFonts w:ascii="Times New Roman" w:hAnsi="Times New Roman"/>
          <w:b/>
          <w:color w:val="000000"/>
          <w:sz w:val="28"/>
        </w:rPr>
        <w:t>9 КЛАСС</w:t>
      </w:r>
    </w:p>
    <w:p w:rsidR="001259E3" w:rsidRDefault="001259E3">
      <w:pPr>
        <w:spacing w:after="0" w:line="264" w:lineRule="auto"/>
        <w:ind w:left="120"/>
        <w:jc w:val="both"/>
      </w:pP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51BE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lastRenderedPageBreak/>
        <w:t>искать и извлекать</w:t>
      </w:r>
      <w:r w:rsidRPr="00651BE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анализировать и конкретизировать</w:t>
      </w:r>
      <w:r w:rsidRPr="00651BE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259E3" w:rsidRPr="00651BEA" w:rsidRDefault="00651BEA">
      <w:pPr>
        <w:numPr>
          <w:ilvl w:val="0"/>
          <w:numId w:val="9"/>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259E3" w:rsidRDefault="00651BE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lastRenderedPageBreak/>
        <w:t>приводить</w:t>
      </w:r>
      <w:r w:rsidRPr="00651BE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259E3" w:rsidRPr="00651BEA" w:rsidRDefault="00651BEA">
      <w:pPr>
        <w:numPr>
          <w:ilvl w:val="0"/>
          <w:numId w:val="10"/>
        </w:numPr>
        <w:spacing w:after="0" w:line="264" w:lineRule="auto"/>
        <w:jc w:val="both"/>
        <w:rPr>
          <w:lang w:val="ru-RU"/>
        </w:rPr>
      </w:pPr>
      <w:r w:rsidRPr="00651BE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259E3" w:rsidRPr="00651BEA" w:rsidRDefault="00651BEA">
      <w:pPr>
        <w:numPr>
          <w:ilvl w:val="0"/>
          <w:numId w:val="10"/>
        </w:numPr>
        <w:spacing w:after="0" w:line="264" w:lineRule="auto"/>
        <w:jc w:val="both"/>
        <w:rPr>
          <w:lang w:val="ru-RU"/>
        </w:rPr>
      </w:pPr>
      <w:r w:rsidRPr="00651BE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систематизировать и конкретизировать</w:t>
      </w:r>
      <w:r w:rsidRPr="00651BE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овладевать </w:t>
      </w:r>
      <w:r w:rsidRPr="00651BE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51BE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искать и извлекать</w:t>
      </w:r>
      <w:r w:rsidRPr="00651BE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анализировать, обобщать, систематизировать и конкретизировать</w:t>
      </w:r>
      <w:r w:rsidRPr="00651BE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самостоятельно заполнять</w:t>
      </w:r>
      <w:r w:rsidRPr="00651BE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259E3" w:rsidRPr="00651BEA" w:rsidRDefault="00651BEA">
      <w:pPr>
        <w:numPr>
          <w:ilvl w:val="0"/>
          <w:numId w:val="10"/>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51BE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классифицировать </w:t>
      </w:r>
      <w:r w:rsidRPr="00651BEA">
        <w:rPr>
          <w:rFonts w:ascii="Times New Roman" w:hAnsi="Times New Roman"/>
          <w:color w:val="000000"/>
          <w:sz w:val="28"/>
          <w:lang w:val="ru-RU"/>
        </w:rPr>
        <w:t>социальные общности и группы;</w:t>
      </w:r>
    </w:p>
    <w:p w:rsidR="001259E3" w:rsidRDefault="00651BE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извлекать </w:t>
      </w:r>
      <w:r w:rsidRPr="00651BE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анализировать, обобщать, систематизировать</w:t>
      </w:r>
      <w:r w:rsidRPr="00651BEA">
        <w:rPr>
          <w:rFonts w:ascii="Times New Roman" w:hAnsi="Times New Roman"/>
          <w:color w:val="000000"/>
          <w:sz w:val="28"/>
          <w:lang w:val="ru-RU"/>
        </w:rPr>
        <w:t xml:space="preserve"> текстовую и статистическую социальную информацию из адаптированных </w:t>
      </w:r>
      <w:r w:rsidRPr="00651BE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оценивать </w:t>
      </w:r>
      <w:r w:rsidRPr="00651BE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259E3" w:rsidRPr="00651BEA" w:rsidRDefault="00651BEA">
      <w:pPr>
        <w:numPr>
          <w:ilvl w:val="0"/>
          <w:numId w:val="11"/>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259E3" w:rsidRDefault="00651BE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осваивать и применять</w:t>
      </w:r>
      <w:r w:rsidRPr="00651BEA">
        <w:rPr>
          <w:rFonts w:ascii="Times New Roman" w:hAnsi="Times New Roman"/>
          <w:color w:val="000000"/>
          <w:sz w:val="28"/>
          <w:lang w:val="ru-RU"/>
        </w:rPr>
        <w:t xml:space="preserve"> знания об информационном обществе, глобализации, глобальных проблемах; </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характеризовать </w:t>
      </w:r>
      <w:r w:rsidRPr="00651BE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приводить </w:t>
      </w:r>
      <w:r w:rsidRPr="00651BE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сравнивать </w:t>
      </w:r>
      <w:r w:rsidRPr="00651BEA">
        <w:rPr>
          <w:rFonts w:ascii="Times New Roman" w:hAnsi="Times New Roman"/>
          <w:color w:val="000000"/>
          <w:sz w:val="28"/>
          <w:lang w:val="ru-RU"/>
        </w:rPr>
        <w:t>требования к современным профессиям;</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устанавливать и объяснять</w:t>
      </w:r>
      <w:r w:rsidRPr="00651BEA">
        <w:rPr>
          <w:rFonts w:ascii="Times New Roman" w:hAnsi="Times New Roman"/>
          <w:color w:val="000000"/>
          <w:sz w:val="28"/>
          <w:lang w:val="ru-RU"/>
        </w:rPr>
        <w:t xml:space="preserve"> причины и последствия глобализации;</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использовать </w:t>
      </w:r>
      <w:r w:rsidRPr="00651BE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определять и аргументировать</w:t>
      </w:r>
      <w:r w:rsidRPr="00651BE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решать </w:t>
      </w:r>
      <w:r w:rsidRPr="00651BE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lastRenderedPageBreak/>
        <w:t xml:space="preserve">осуществлять </w:t>
      </w:r>
      <w:r w:rsidRPr="00651BE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259E3" w:rsidRPr="00651BEA" w:rsidRDefault="00651BEA">
      <w:pPr>
        <w:numPr>
          <w:ilvl w:val="0"/>
          <w:numId w:val="12"/>
        </w:numPr>
        <w:spacing w:after="0" w:line="264" w:lineRule="auto"/>
        <w:jc w:val="both"/>
        <w:rPr>
          <w:lang w:val="ru-RU"/>
        </w:rPr>
      </w:pPr>
      <w:r w:rsidRPr="00651BEA">
        <w:rPr>
          <w:rFonts w:ascii="Times New Roman" w:hAnsi="Times New Roman"/>
          <w:b/>
          <w:color w:val="000000"/>
          <w:sz w:val="28"/>
          <w:lang w:val="ru-RU"/>
        </w:rPr>
        <w:t xml:space="preserve">осуществлять </w:t>
      </w:r>
      <w:r w:rsidRPr="00651BE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259E3" w:rsidRPr="00651BEA" w:rsidRDefault="001259E3">
      <w:pPr>
        <w:rPr>
          <w:lang w:val="ru-RU"/>
        </w:rPr>
        <w:sectPr w:rsidR="001259E3" w:rsidRPr="00651BEA">
          <w:pgSz w:w="11906" w:h="16383"/>
          <w:pgMar w:top="1134" w:right="850" w:bottom="1134" w:left="1701" w:header="720" w:footer="720" w:gutter="0"/>
          <w:cols w:space="720"/>
        </w:sectPr>
      </w:pPr>
    </w:p>
    <w:p w:rsidR="001259E3" w:rsidRDefault="00651BEA">
      <w:pPr>
        <w:spacing w:after="0"/>
        <w:ind w:left="120"/>
      </w:pPr>
      <w:bookmarkStart w:id="6" w:name="block-32002142"/>
      <w:bookmarkEnd w:id="5"/>
      <w:r w:rsidRPr="00651B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9E3" w:rsidRDefault="00651B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2"/>
        <w:gridCol w:w="3999"/>
        <w:gridCol w:w="3041"/>
        <w:gridCol w:w="5114"/>
      </w:tblGrid>
      <w:tr w:rsidR="001259E3">
        <w:trPr>
          <w:trHeight w:val="144"/>
          <w:tblCellSpacing w:w="20" w:type="nil"/>
        </w:trPr>
        <w:tc>
          <w:tcPr>
            <w:tcW w:w="980"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228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9E3" w:rsidRDefault="001259E3">
            <w:pPr>
              <w:spacing w:after="0"/>
              <w:ind w:left="135"/>
            </w:pPr>
          </w:p>
        </w:tc>
        <w:tc>
          <w:tcPr>
            <w:tcW w:w="1935"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1935"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1.</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Человек и его социальное окружение</w:t>
            </w:r>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22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1.3</w:t>
            </w:r>
          </w:p>
        </w:tc>
        <w:tc>
          <w:tcPr>
            <w:tcW w:w="22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2.</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Общество, в котором мы живём</w:t>
            </w:r>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2288"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2.5</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rsidRPr="00D400CE">
        <w:trPr>
          <w:trHeight w:val="144"/>
          <w:tblCellSpacing w:w="20" w:type="nil"/>
        </w:trPr>
        <w:tc>
          <w:tcPr>
            <w:tcW w:w="980" w:type="dxa"/>
            <w:tcMar>
              <w:top w:w="50" w:type="dxa"/>
              <w:left w:w="100" w:type="dxa"/>
            </w:tcMar>
            <w:vAlign w:val="center"/>
          </w:tcPr>
          <w:p w:rsidR="001259E3" w:rsidRDefault="00651BEA">
            <w:pPr>
              <w:spacing w:after="0"/>
            </w:pPr>
            <w:r>
              <w:rPr>
                <w:rFonts w:ascii="Times New Roman" w:hAnsi="Times New Roman"/>
                <w:color w:val="000000"/>
                <w:sz w:val="24"/>
              </w:rPr>
              <w:t>2.6</w:t>
            </w:r>
          </w:p>
        </w:tc>
        <w:tc>
          <w:tcPr>
            <w:tcW w:w="228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304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415294</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1259E3">
        <w:trPr>
          <w:trHeight w:val="144"/>
          <w:tblCellSpacing w:w="20" w:type="nil"/>
        </w:trPr>
        <w:tc>
          <w:tcPr>
            <w:tcW w:w="887"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3344"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9E3" w:rsidRDefault="001259E3">
            <w:pPr>
              <w:spacing w:after="0"/>
              <w:ind w:left="135"/>
            </w:pPr>
          </w:p>
        </w:tc>
        <w:tc>
          <w:tcPr>
            <w:tcW w:w="1834"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1834"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1.</w:t>
            </w:r>
            <w:r w:rsidRPr="00651BEA">
              <w:rPr>
                <w:rFonts w:ascii="Times New Roman" w:hAnsi="Times New Roman"/>
                <w:color w:val="000000"/>
                <w:sz w:val="24"/>
                <w:lang w:val="ru-RU"/>
              </w:rPr>
              <w:t xml:space="preserve"> Социальные ценности и нормы</w:t>
            </w:r>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1.3</w:t>
            </w:r>
          </w:p>
        </w:tc>
        <w:tc>
          <w:tcPr>
            <w:tcW w:w="334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2.</w:t>
            </w:r>
            <w:r w:rsidRPr="00651BEA">
              <w:rPr>
                <w:rFonts w:ascii="Times New Roman" w:hAnsi="Times New Roman"/>
                <w:color w:val="000000"/>
                <w:sz w:val="24"/>
                <w:lang w:val="ru-RU"/>
              </w:rPr>
              <w:t xml:space="preserve"> Человек как участник правовых отношений</w:t>
            </w:r>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Правоотношения</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334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334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259E3" w:rsidRDefault="001259E3"/>
        </w:tc>
      </w:tr>
      <w:tr w:rsidR="001259E3">
        <w:trPr>
          <w:trHeight w:val="144"/>
          <w:tblCellSpacing w:w="20" w:type="nil"/>
        </w:trPr>
        <w:tc>
          <w:tcPr>
            <w:tcW w:w="0" w:type="auto"/>
            <w:gridSpan w:val="4"/>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3.5</w:t>
            </w:r>
          </w:p>
        </w:tc>
        <w:tc>
          <w:tcPr>
            <w:tcW w:w="3344"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83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rsidRPr="00D400CE">
        <w:trPr>
          <w:trHeight w:val="144"/>
          <w:tblCellSpacing w:w="20" w:type="nil"/>
        </w:trPr>
        <w:tc>
          <w:tcPr>
            <w:tcW w:w="887" w:type="dxa"/>
            <w:tcMar>
              <w:top w:w="50" w:type="dxa"/>
              <w:left w:w="100" w:type="dxa"/>
            </w:tcMar>
            <w:vAlign w:val="center"/>
          </w:tcPr>
          <w:p w:rsidR="001259E3" w:rsidRDefault="00651BEA">
            <w:pPr>
              <w:spacing w:after="0"/>
            </w:pPr>
            <w:r>
              <w:rPr>
                <w:rFonts w:ascii="Times New Roman" w:hAnsi="Times New Roman"/>
                <w:color w:val="000000"/>
                <w:sz w:val="24"/>
              </w:rPr>
              <w:t>3.6</w:t>
            </w:r>
          </w:p>
        </w:tc>
        <w:tc>
          <w:tcPr>
            <w:tcW w:w="3344"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883"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4170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1259E3">
        <w:trPr>
          <w:trHeight w:val="144"/>
          <w:tblCellSpacing w:w="20" w:type="nil"/>
        </w:trPr>
        <w:tc>
          <w:tcPr>
            <w:tcW w:w="903"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316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9E3" w:rsidRDefault="001259E3">
            <w:pPr>
              <w:spacing w:after="0"/>
              <w:ind w:left="135"/>
            </w:pPr>
          </w:p>
        </w:tc>
        <w:tc>
          <w:tcPr>
            <w:tcW w:w="1851"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1851"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1.</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Человек в экономических отношениях</w:t>
            </w:r>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316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316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1.3</w:t>
            </w:r>
          </w:p>
        </w:tc>
        <w:tc>
          <w:tcPr>
            <w:tcW w:w="316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3168"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851"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1.5</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2.</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Человек в мире культуры</w:t>
            </w:r>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rsidRPr="00D400CE">
        <w:trPr>
          <w:trHeight w:val="144"/>
          <w:tblCellSpacing w:w="20" w:type="nil"/>
        </w:trPr>
        <w:tc>
          <w:tcPr>
            <w:tcW w:w="903" w:type="dxa"/>
            <w:tcMar>
              <w:top w:w="50" w:type="dxa"/>
              <w:left w:w="100" w:type="dxa"/>
            </w:tcMar>
            <w:vAlign w:val="center"/>
          </w:tcPr>
          <w:p w:rsidR="001259E3" w:rsidRDefault="00651BEA">
            <w:pPr>
              <w:spacing w:after="0"/>
            </w:pPr>
            <w:r>
              <w:rPr>
                <w:rFonts w:ascii="Times New Roman" w:hAnsi="Times New Roman"/>
                <w:color w:val="000000"/>
                <w:sz w:val="24"/>
              </w:rPr>
              <w:t>2.5</w:t>
            </w:r>
          </w:p>
        </w:tc>
        <w:tc>
          <w:tcPr>
            <w:tcW w:w="316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419196</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4809"/>
        <w:gridCol w:w="2935"/>
        <w:gridCol w:w="4796"/>
      </w:tblGrid>
      <w:tr w:rsidR="001259E3">
        <w:trPr>
          <w:trHeight w:val="144"/>
          <w:tblCellSpacing w:w="20" w:type="nil"/>
        </w:trPr>
        <w:tc>
          <w:tcPr>
            <w:tcW w:w="918"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2992"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59E3" w:rsidRDefault="001259E3">
            <w:pPr>
              <w:spacing w:after="0"/>
              <w:ind w:left="135"/>
            </w:pPr>
          </w:p>
        </w:tc>
        <w:tc>
          <w:tcPr>
            <w:tcW w:w="1868"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1868"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1.</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Человек в политическом измерении</w:t>
            </w:r>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2992"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868"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2992"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868"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259E3" w:rsidRDefault="001259E3"/>
        </w:tc>
      </w:tr>
      <w:tr w:rsidR="001259E3">
        <w:trPr>
          <w:trHeight w:val="144"/>
          <w:tblCellSpacing w:w="20" w:type="nil"/>
        </w:trPr>
        <w:tc>
          <w:tcPr>
            <w:tcW w:w="0" w:type="auto"/>
            <w:gridSpan w:val="4"/>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2992"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2992"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2992"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2992"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4"/>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3.</w:t>
            </w:r>
            <w:r w:rsidRPr="00651BEA">
              <w:rPr>
                <w:rFonts w:ascii="Times New Roman" w:hAnsi="Times New Roman"/>
                <w:color w:val="000000"/>
                <w:sz w:val="24"/>
                <w:lang w:val="ru-RU"/>
              </w:rPr>
              <w:t xml:space="preserve"> </w:t>
            </w:r>
            <w:r w:rsidRPr="00651BEA">
              <w:rPr>
                <w:rFonts w:ascii="Times New Roman" w:hAnsi="Times New Roman"/>
                <w:b/>
                <w:color w:val="000000"/>
                <w:sz w:val="24"/>
                <w:lang w:val="ru-RU"/>
              </w:rPr>
              <w:t>Человек в системе социальных отношений</w:t>
            </w:r>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2992"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868"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2992"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868"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2992"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68"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918" w:type="dxa"/>
            <w:tcMar>
              <w:top w:w="50" w:type="dxa"/>
              <w:left w:w="100" w:type="dxa"/>
            </w:tcMar>
            <w:vAlign w:val="center"/>
          </w:tcPr>
          <w:p w:rsidR="001259E3" w:rsidRDefault="00651BEA">
            <w:pPr>
              <w:spacing w:after="0"/>
            </w:pPr>
            <w:r>
              <w:rPr>
                <w:rFonts w:ascii="Times New Roman" w:hAnsi="Times New Roman"/>
                <w:color w:val="000000"/>
                <w:sz w:val="24"/>
              </w:rPr>
              <w:t>3.4</w:t>
            </w:r>
          </w:p>
        </w:tc>
        <w:tc>
          <w:tcPr>
            <w:tcW w:w="2992"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Отклоняющееся поведение и здоровый </w:t>
            </w:r>
            <w:r w:rsidRPr="00651BEA">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259E3" w:rsidRDefault="001259E3"/>
        </w:tc>
      </w:tr>
      <w:tr w:rsidR="001259E3" w:rsidRPr="00D400CE">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rsidRPr="00D400CE">
        <w:trPr>
          <w:trHeight w:val="144"/>
          <w:tblCellSpacing w:w="20" w:type="nil"/>
        </w:trPr>
        <w:tc>
          <w:tcPr>
            <w:tcW w:w="0" w:type="auto"/>
            <w:gridSpan w:val="2"/>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35"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/7</w:t>
              </w:r>
              <w:r>
                <w:rPr>
                  <w:rFonts w:ascii="Times New Roman" w:hAnsi="Times New Roman"/>
                  <w:color w:val="0000FF"/>
                  <w:u w:val="single"/>
                </w:rPr>
                <w:t>f</w:t>
              </w:r>
              <w:r w:rsidRPr="00651BEA">
                <w:rPr>
                  <w:rFonts w:ascii="Times New Roman" w:hAnsi="Times New Roman"/>
                  <w:color w:val="0000FF"/>
                  <w:u w:val="single"/>
                  <w:lang w:val="ru-RU"/>
                </w:rPr>
                <w:t>41</w:t>
              </w:r>
              <w:r>
                <w:rPr>
                  <w:rFonts w:ascii="Times New Roman" w:hAnsi="Times New Roman"/>
                  <w:color w:val="0000FF"/>
                  <w:u w:val="single"/>
                </w:rPr>
                <w:t>b</w:t>
              </w:r>
              <w:r w:rsidRPr="00651BEA">
                <w:rPr>
                  <w:rFonts w:ascii="Times New Roman" w:hAnsi="Times New Roman"/>
                  <w:color w:val="0000FF"/>
                  <w:u w:val="single"/>
                  <w:lang w:val="ru-RU"/>
                </w:rPr>
                <w:t>414</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bookmarkStart w:id="7" w:name="block-32002143"/>
      <w:bookmarkEnd w:id="6"/>
      <w:r>
        <w:rPr>
          <w:rFonts w:ascii="Times New Roman" w:hAnsi="Times New Roman"/>
          <w:b/>
          <w:color w:val="000000"/>
          <w:sz w:val="28"/>
        </w:rPr>
        <w:lastRenderedPageBreak/>
        <w:t xml:space="preserve">ПОУРОЧНОЕ ПЛАНИРОВАНИЕ </w:t>
      </w:r>
    </w:p>
    <w:p w:rsidR="001259E3" w:rsidRDefault="00651B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259E3">
        <w:trPr>
          <w:trHeight w:val="144"/>
          <w:tblCellSpacing w:w="20" w:type="nil"/>
        </w:trPr>
        <w:tc>
          <w:tcPr>
            <w:tcW w:w="1080"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4673"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9E3" w:rsidRDefault="001259E3">
            <w:pPr>
              <w:spacing w:after="0"/>
              <w:ind w:left="135"/>
            </w:pPr>
          </w:p>
        </w:tc>
        <w:tc>
          <w:tcPr>
            <w:tcW w:w="2044"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2044"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673</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Биологическое и социальное в человеке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68</w:t>
              </w:r>
              <w:r>
                <w:rPr>
                  <w:rFonts w:ascii="Times New Roman" w:hAnsi="Times New Roman"/>
                  <w:color w:val="0000FF"/>
                  <w:u w:val="single"/>
                </w:rPr>
                <w:t>a</w:t>
              </w:r>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6</w:t>
              </w:r>
              <w:r>
                <w:rPr>
                  <w:rFonts w:ascii="Times New Roman" w:hAnsi="Times New Roman"/>
                  <w:color w:val="0000FF"/>
                  <w:u w:val="single"/>
                </w:rPr>
                <w:t>a</w:t>
              </w:r>
              <w:r w:rsidRPr="00651BEA">
                <w:rPr>
                  <w:rFonts w:ascii="Times New Roman" w:hAnsi="Times New Roman"/>
                  <w:color w:val="0000FF"/>
                  <w:u w:val="single"/>
                  <w:lang w:val="ru-RU"/>
                </w:rPr>
                <w:t>2</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6</w:t>
              </w:r>
              <w:r>
                <w:rPr>
                  <w:rFonts w:ascii="Times New Roman" w:hAnsi="Times New Roman"/>
                  <w:color w:val="0000FF"/>
                  <w:u w:val="single"/>
                </w:rPr>
                <w:t>d</w:t>
              </w:r>
              <w:r w:rsidRPr="00651BEA">
                <w:rPr>
                  <w:rFonts w:ascii="Times New Roman" w:hAnsi="Times New Roman"/>
                  <w:color w:val="0000FF"/>
                  <w:u w:val="single"/>
                  <w:lang w:val="ru-RU"/>
                </w:rPr>
                <w:t>90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6</w:t>
              </w:r>
              <w:r>
                <w:rPr>
                  <w:rFonts w:ascii="Times New Roman" w:hAnsi="Times New Roman"/>
                  <w:color w:val="0000FF"/>
                  <w:u w:val="single"/>
                </w:rPr>
                <w:t>f</w:t>
              </w:r>
              <w:r w:rsidRPr="00651BEA">
                <w:rPr>
                  <w:rFonts w:ascii="Times New Roman" w:hAnsi="Times New Roman"/>
                  <w:color w:val="0000FF"/>
                  <w:u w:val="single"/>
                  <w:lang w:val="ru-RU"/>
                </w:rPr>
                <w:t>34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70</w:t>
              </w:r>
              <w:r>
                <w:rPr>
                  <w:rFonts w:ascii="Times New Roman" w:hAnsi="Times New Roman"/>
                  <w:color w:val="0000FF"/>
                  <w:u w:val="single"/>
                </w:rPr>
                <w:t>a</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74</w:t>
              </w:r>
              <w:r>
                <w:rPr>
                  <w:rFonts w:ascii="Times New Roman" w:hAnsi="Times New Roman"/>
                  <w:color w:val="0000FF"/>
                  <w:u w:val="single"/>
                </w:rPr>
                <w:t>b</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8</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763</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9</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78</w:t>
              </w:r>
              <w:r>
                <w:rPr>
                  <w:rFonts w:ascii="Times New Roman" w:hAnsi="Times New Roman"/>
                  <w:color w:val="0000FF"/>
                  <w:u w:val="single"/>
                </w:rPr>
                <w:t>f</w:t>
              </w:r>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w:t>
              </w:r>
              <w:r>
                <w:rPr>
                  <w:rFonts w:ascii="Times New Roman" w:hAnsi="Times New Roman"/>
                  <w:color w:val="0000FF"/>
                  <w:u w:val="single"/>
                </w:rPr>
                <w:t>a</w:t>
              </w:r>
              <w:r w:rsidRPr="00651BEA">
                <w:rPr>
                  <w:rFonts w:ascii="Times New Roman" w:hAnsi="Times New Roman"/>
                  <w:color w:val="0000FF"/>
                  <w:u w:val="single"/>
                  <w:lang w:val="ru-RU"/>
                </w:rPr>
                <w:t>74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7</w:t>
              </w:r>
              <w:r>
                <w:rPr>
                  <w:rFonts w:ascii="Times New Roman" w:hAnsi="Times New Roman"/>
                  <w:color w:val="0000FF"/>
                  <w:u w:val="single"/>
                </w:rPr>
                <w:t>d</w:t>
              </w:r>
              <w:r w:rsidRPr="00651BEA">
                <w:rPr>
                  <w:rFonts w:ascii="Times New Roman" w:hAnsi="Times New Roman"/>
                  <w:color w:val="0000FF"/>
                  <w:u w:val="single"/>
                  <w:lang w:val="ru-RU"/>
                </w:rPr>
                <w:t>58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13</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81</w:t>
              </w:r>
              <w:r>
                <w:rPr>
                  <w:rFonts w:ascii="Times New Roman" w:hAnsi="Times New Roman"/>
                  <w:color w:val="0000FF"/>
                  <w:u w:val="single"/>
                </w:rPr>
                <w:t>b</w:t>
              </w:r>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835</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8640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87</w:t>
              </w:r>
              <w:r>
                <w:rPr>
                  <w:rFonts w:ascii="Times New Roman" w:hAnsi="Times New Roman"/>
                  <w:color w:val="0000FF"/>
                  <w:u w:val="single"/>
                </w:rPr>
                <w:t>b</w:t>
              </w:r>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18</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8910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w:t>
              </w:r>
              <w:r>
                <w:rPr>
                  <w:rFonts w:ascii="Times New Roman" w:hAnsi="Times New Roman"/>
                  <w:color w:val="0000FF"/>
                  <w:u w:val="single"/>
                </w:rPr>
                <w:t>a</w:t>
              </w:r>
              <w:r w:rsidRPr="00651BEA">
                <w:rPr>
                  <w:rFonts w:ascii="Times New Roman" w:hAnsi="Times New Roman"/>
                  <w:color w:val="0000FF"/>
                  <w:u w:val="single"/>
                  <w:lang w:val="ru-RU"/>
                </w:rPr>
                <w:t>78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w:t>
              </w:r>
              <w:r>
                <w:rPr>
                  <w:rFonts w:ascii="Times New Roman" w:hAnsi="Times New Roman"/>
                  <w:color w:val="0000FF"/>
                  <w:u w:val="single"/>
                </w:rPr>
                <w:t>d</w:t>
              </w:r>
              <w:r w:rsidRPr="00651BEA">
                <w:rPr>
                  <w:rFonts w:ascii="Times New Roman" w:hAnsi="Times New Roman"/>
                  <w:color w:val="0000FF"/>
                  <w:u w:val="single"/>
                  <w:lang w:val="ru-RU"/>
                </w:rPr>
                <w:t>48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9054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91</w:t>
              </w:r>
              <w:r>
                <w:rPr>
                  <w:rFonts w:ascii="Times New Roman" w:hAnsi="Times New Roman"/>
                  <w:color w:val="0000FF"/>
                  <w:u w:val="single"/>
                </w:rPr>
                <w:t>c</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932</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966</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51BEA">
              <w:rPr>
                <w:rFonts w:ascii="Times New Roman" w:hAnsi="Times New Roman"/>
                <w:color w:val="000000"/>
                <w:sz w:val="24"/>
                <w:lang w:val="ru-RU"/>
              </w:rPr>
              <w:t xml:space="preserve"> века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97</w:t>
              </w:r>
              <w:r>
                <w:rPr>
                  <w:rFonts w:ascii="Times New Roman" w:hAnsi="Times New Roman"/>
                  <w:color w:val="0000FF"/>
                  <w:u w:val="single"/>
                </w:rPr>
                <w:t>de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9964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28</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29</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51BEA">
                <w:rPr>
                  <w:rFonts w:ascii="Times New Roman" w:hAnsi="Times New Roman"/>
                  <w:color w:val="0000FF"/>
                  <w:u w:val="single"/>
                  <w:lang w:val="ru-RU"/>
                </w:rPr>
                <w:t>9</w:t>
              </w:r>
              <w:r>
                <w:rPr>
                  <w:rFonts w:ascii="Times New Roman" w:hAnsi="Times New Roman"/>
                  <w:color w:val="0000FF"/>
                  <w:u w:val="single"/>
                </w:rPr>
                <w:t>c</w:t>
              </w:r>
              <w:r w:rsidRPr="00651BEA">
                <w:rPr>
                  <w:rFonts w:ascii="Times New Roman" w:hAnsi="Times New Roman"/>
                  <w:color w:val="0000FF"/>
                  <w:u w:val="single"/>
                  <w:lang w:val="ru-RU"/>
                </w:rPr>
                <w:t>7</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51BEA">
                <w:rPr>
                  <w:rFonts w:ascii="Times New Roman" w:hAnsi="Times New Roman"/>
                  <w:color w:val="0000FF"/>
                  <w:u w:val="single"/>
                  <w:lang w:val="ru-RU"/>
                </w:rPr>
                <w:t>300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51BEA">
                <w:rPr>
                  <w:rFonts w:ascii="Times New Roman" w:hAnsi="Times New Roman"/>
                  <w:color w:val="0000FF"/>
                  <w:u w:val="single"/>
                  <w:lang w:val="ru-RU"/>
                </w:rPr>
                <w:t>468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51BEA">
                <w:rPr>
                  <w:rFonts w:ascii="Times New Roman" w:hAnsi="Times New Roman"/>
                  <w:color w:val="0000FF"/>
                  <w:u w:val="single"/>
                  <w:lang w:val="ru-RU"/>
                </w:rPr>
                <w:t>17</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34</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651BEA">
                <w:rPr>
                  <w:rFonts w:ascii="Times New Roman" w:hAnsi="Times New Roman"/>
                  <w:color w:val="0000FF"/>
                  <w:u w:val="single"/>
                  <w:lang w:val="ru-RU"/>
                </w:rPr>
                <w:t>52</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259E3">
        <w:trPr>
          <w:trHeight w:val="144"/>
          <w:tblCellSpacing w:w="20" w:type="nil"/>
        </w:trPr>
        <w:tc>
          <w:tcPr>
            <w:tcW w:w="1080"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4673"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9E3" w:rsidRDefault="001259E3">
            <w:pPr>
              <w:spacing w:after="0"/>
              <w:ind w:left="135"/>
            </w:pPr>
          </w:p>
        </w:tc>
        <w:tc>
          <w:tcPr>
            <w:tcW w:w="2044"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2044"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651BEA">
                <w:rPr>
                  <w:rFonts w:ascii="Times New Roman" w:hAnsi="Times New Roman"/>
                  <w:color w:val="0000FF"/>
                  <w:u w:val="single"/>
                  <w:lang w:val="ru-RU"/>
                </w:rPr>
                <w:t>0</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651BEA">
                <w:rPr>
                  <w:rFonts w:ascii="Times New Roman" w:hAnsi="Times New Roman"/>
                  <w:color w:val="0000FF"/>
                  <w:u w:val="single"/>
                  <w:lang w:val="ru-RU"/>
                </w:rPr>
                <w:t>7</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r>
                <w:rPr>
                  <w:rFonts w:ascii="Times New Roman" w:hAnsi="Times New Roman"/>
                  <w:color w:val="0000FF"/>
                  <w:u w:val="single"/>
                </w:rPr>
                <w:t>ebb</w:t>
              </w:r>
              <w:r w:rsidRPr="00651BEA">
                <w:rPr>
                  <w:rFonts w:ascii="Times New Roman" w:hAnsi="Times New Roman"/>
                  <w:color w:val="0000FF"/>
                  <w:u w:val="single"/>
                  <w:lang w:val="ru-RU"/>
                </w:rPr>
                <w:t>160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5</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r>
                <w:rPr>
                  <w:rFonts w:ascii="Times New Roman" w:hAnsi="Times New Roman"/>
                  <w:color w:val="0000FF"/>
                  <w:u w:val="single"/>
                </w:rPr>
                <w:t>ebb</w:t>
              </w:r>
              <w:r w:rsidRPr="00651BEA">
                <w:rPr>
                  <w:rFonts w:ascii="Times New Roman" w:hAnsi="Times New Roman"/>
                  <w:color w:val="0000FF"/>
                  <w:u w:val="single"/>
                  <w:lang w:val="ru-RU"/>
                </w:rPr>
                <w:t>3</w:t>
              </w:r>
              <w:r>
                <w:rPr>
                  <w:rFonts w:ascii="Times New Roman" w:hAnsi="Times New Roman"/>
                  <w:color w:val="0000FF"/>
                  <w:u w:val="single"/>
                </w:rPr>
                <w:t>f</w:t>
              </w:r>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r>
                <w:rPr>
                  <w:rFonts w:ascii="Times New Roman" w:hAnsi="Times New Roman"/>
                  <w:color w:val="0000FF"/>
                  <w:u w:val="single"/>
                </w:rPr>
                <w:t>ebb</w:t>
              </w:r>
              <w:r w:rsidRPr="00651BEA">
                <w:rPr>
                  <w:rFonts w:ascii="Times New Roman" w:hAnsi="Times New Roman"/>
                  <w:color w:val="0000FF"/>
                  <w:u w:val="single"/>
                  <w:lang w:val="ru-RU"/>
                </w:rPr>
                <w:t>57</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r>
                <w:rPr>
                  <w:rFonts w:ascii="Times New Roman" w:hAnsi="Times New Roman"/>
                  <w:color w:val="0000FF"/>
                  <w:u w:val="single"/>
                </w:rPr>
                <w:t>ebb</w:t>
              </w:r>
              <w:r w:rsidRPr="00651BEA">
                <w:rPr>
                  <w:rFonts w:ascii="Times New Roman" w:hAnsi="Times New Roman"/>
                  <w:color w:val="0000FF"/>
                  <w:u w:val="single"/>
                  <w:lang w:val="ru-RU"/>
                </w:rPr>
                <w:t>70</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r>
                <w:rPr>
                  <w:rFonts w:ascii="Times New Roman" w:hAnsi="Times New Roman"/>
                  <w:color w:val="0000FF"/>
                  <w:u w:val="single"/>
                </w:rPr>
                <w:t>ebb</w:t>
              </w:r>
              <w:r w:rsidRPr="00651BEA">
                <w:rPr>
                  <w:rFonts w:ascii="Times New Roman" w:hAnsi="Times New Roman"/>
                  <w:color w:val="0000FF"/>
                  <w:u w:val="single"/>
                  <w:lang w:val="ru-RU"/>
                </w:rPr>
                <w:t>886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651BEA">
                <w:rPr>
                  <w:rFonts w:ascii="Times New Roman" w:hAnsi="Times New Roman"/>
                  <w:color w:val="0000FF"/>
                  <w:u w:val="single"/>
                  <w:lang w:val="ru-RU"/>
                </w:rPr>
                <w:t>40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10</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51BEA">
                <w:rPr>
                  <w:rFonts w:ascii="Times New Roman" w:hAnsi="Times New Roman"/>
                  <w:color w:val="0000FF"/>
                  <w:u w:val="single"/>
                  <w:lang w:val="ru-RU"/>
                </w:rPr>
                <w:t>060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51BEA">
                <w:rPr>
                  <w:rFonts w:ascii="Times New Roman" w:hAnsi="Times New Roman"/>
                  <w:color w:val="0000FF"/>
                  <w:u w:val="single"/>
                  <w:lang w:val="ru-RU"/>
                </w:rPr>
                <w:t>1</w:t>
              </w:r>
              <w:r>
                <w:rPr>
                  <w:rFonts w:ascii="Times New Roman" w:hAnsi="Times New Roman"/>
                  <w:color w:val="0000FF"/>
                  <w:u w:val="single"/>
                </w:rPr>
                <w:t>e</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51BEA">
                <w:rPr>
                  <w:rFonts w:ascii="Times New Roman" w:hAnsi="Times New Roman"/>
                  <w:color w:val="0000FF"/>
                  <w:u w:val="single"/>
                  <w:lang w:val="ru-RU"/>
                </w:rPr>
                <w:t>358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51BEA">
                <w:rPr>
                  <w:rFonts w:ascii="Times New Roman" w:hAnsi="Times New Roman"/>
                  <w:color w:val="0000FF"/>
                  <w:u w:val="single"/>
                  <w:lang w:val="ru-RU"/>
                </w:rPr>
                <w:t>5</w:t>
              </w:r>
              <w:r>
                <w:rPr>
                  <w:rFonts w:ascii="Times New Roman" w:hAnsi="Times New Roman"/>
                  <w:color w:val="0000FF"/>
                  <w:u w:val="single"/>
                </w:rPr>
                <w:t>b</w:t>
              </w:r>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15</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51BEA">
                <w:rPr>
                  <w:rFonts w:ascii="Times New Roman" w:hAnsi="Times New Roman"/>
                  <w:color w:val="0000FF"/>
                  <w:u w:val="single"/>
                  <w:lang w:val="ru-RU"/>
                </w:rPr>
                <w:t>970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17</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651BEA">
                <w:rPr>
                  <w:rFonts w:ascii="Times New Roman" w:hAnsi="Times New Roman"/>
                  <w:color w:val="0000FF"/>
                  <w:u w:val="single"/>
                  <w:lang w:val="ru-RU"/>
                </w:rPr>
                <w:t>54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651BEA">
                <w:rPr>
                  <w:rFonts w:ascii="Times New Roman" w:hAnsi="Times New Roman"/>
                  <w:color w:val="0000FF"/>
                  <w:u w:val="single"/>
                  <w:lang w:val="ru-RU"/>
                </w:rPr>
                <w:t>24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20</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51BEA">
                <w:rPr>
                  <w:rFonts w:ascii="Times New Roman" w:hAnsi="Times New Roman"/>
                  <w:color w:val="0000FF"/>
                  <w:u w:val="single"/>
                  <w:lang w:val="ru-RU"/>
                </w:rPr>
                <w:t>08</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51BEA">
                <w:rPr>
                  <w:rFonts w:ascii="Times New Roman" w:hAnsi="Times New Roman"/>
                  <w:color w:val="0000FF"/>
                  <w:u w:val="single"/>
                  <w:lang w:val="ru-RU"/>
                </w:rPr>
                <w:t>1</w:t>
              </w:r>
              <w:r>
                <w:rPr>
                  <w:rFonts w:ascii="Times New Roman" w:hAnsi="Times New Roman"/>
                  <w:color w:val="0000FF"/>
                  <w:u w:val="single"/>
                </w:rPr>
                <w:t>f</w:t>
              </w:r>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51BEA">
                <w:rPr>
                  <w:rFonts w:ascii="Times New Roman" w:hAnsi="Times New Roman"/>
                  <w:color w:val="0000FF"/>
                  <w:u w:val="single"/>
                  <w:lang w:val="ru-RU"/>
                </w:rPr>
                <w:t>5</w:t>
              </w:r>
              <w:r>
                <w:rPr>
                  <w:rFonts w:ascii="Times New Roman" w:hAnsi="Times New Roman"/>
                  <w:color w:val="0000FF"/>
                  <w:u w:val="single"/>
                </w:rPr>
                <w:t>be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51BEA">
                <w:rPr>
                  <w:rFonts w:ascii="Times New Roman" w:hAnsi="Times New Roman"/>
                  <w:color w:val="0000FF"/>
                  <w:u w:val="single"/>
                  <w:lang w:val="ru-RU"/>
                </w:rPr>
                <w:t>74</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51BEA">
                <w:rPr>
                  <w:rFonts w:ascii="Times New Roman" w:hAnsi="Times New Roman"/>
                  <w:color w:val="0000FF"/>
                  <w:u w:val="single"/>
                  <w:lang w:val="ru-RU"/>
                </w:rPr>
                <w:t>8</w:t>
              </w:r>
              <w:r>
                <w:rPr>
                  <w:rFonts w:ascii="Times New Roman" w:hAnsi="Times New Roman"/>
                  <w:color w:val="0000FF"/>
                  <w:u w:val="single"/>
                </w:rPr>
                <w:t>c</w:t>
              </w:r>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25</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651BEA">
                <w:rPr>
                  <w:rFonts w:ascii="Times New Roman" w:hAnsi="Times New Roman"/>
                  <w:color w:val="0000FF"/>
                  <w:u w:val="single"/>
                  <w:lang w:val="ru-RU"/>
                </w:rPr>
                <w:t>32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651BEA">
                <w:rPr>
                  <w:rFonts w:ascii="Times New Roman" w:hAnsi="Times New Roman"/>
                  <w:color w:val="0000FF"/>
                  <w:u w:val="single"/>
                  <w:lang w:val="ru-RU"/>
                </w:rPr>
                <w:t>16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28</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51BEA">
                <w:rPr>
                  <w:rFonts w:ascii="Times New Roman" w:hAnsi="Times New Roman"/>
                  <w:color w:val="0000FF"/>
                  <w:u w:val="single"/>
                  <w:lang w:val="ru-RU"/>
                </w:rPr>
                <w:t>144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51BEA">
                <w:rPr>
                  <w:rFonts w:ascii="Times New Roman" w:hAnsi="Times New Roman"/>
                  <w:color w:val="0000FF"/>
                  <w:u w:val="single"/>
                  <w:lang w:val="ru-RU"/>
                </w:rPr>
                <w:t>2</w:t>
              </w:r>
              <w:r>
                <w:rPr>
                  <w:rFonts w:ascii="Times New Roman" w:hAnsi="Times New Roman"/>
                  <w:color w:val="0000FF"/>
                  <w:u w:val="single"/>
                </w:rPr>
                <w:t>ac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51BEA">
                <w:rPr>
                  <w:rFonts w:ascii="Times New Roman" w:hAnsi="Times New Roman"/>
                  <w:color w:val="0000FF"/>
                  <w:u w:val="single"/>
                  <w:lang w:val="ru-RU"/>
                </w:rPr>
                <w:t>414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51BEA">
                <w:rPr>
                  <w:rFonts w:ascii="Times New Roman" w:hAnsi="Times New Roman"/>
                  <w:color w:val="0000FF"/>
                  <w:u w:val="single"/>
                  <w:lang w:val="ru-RU"/>
                </w:rPr>
                <w:t>590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651BEA">
                <w:rPr>
                  <w:rFonts w:ascii="Times New Roman" w:hAnsi="Times New Roman"/>
                  <w:color w:val="0000FF"/>
                  <w:u w:val="single"/>
                  <w:lang w:val="ru-RU"/>
                </w:rPr>
                <w:t>7</w:t>
              </w:r>
              <w:r>
                <w:rPr>
                  <w:rFonts w:ascii="Times New Roman" w:hAnsi="Times New Roman"/>
                  <w:color w:val="0000FF"/>
                  <w:u w:val="single"/>
                </w:rPr>
                <w:t>b</w:t>
              </w:r>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259E3">
        <w:trPr>
          <w:trHeight w:val="144"/>
          <w:tblCellSpacing w:w="20" w:type="nil"/>
        </w:trPr>
        <w:tc>
          <w:tcPr>
            <w:tcW w:w="1080"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4673"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9E3" w:rsidRDefault="001259E3">
            <w:pPr>
              <w:spacing w:after="0"/>
              <w:ind w:left="135"/>
            </w:pPr>
          </w:p>
        </w:tc>
        <w:tc>
          <w:tcPr>
            <w:tcW w:w="2044"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2044"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651BEA">
                <w:rPr>
                  <w:rFonts w:ascii="Times New Roman" w:hAnsi="Times New Roman"/>
                  <w:color w:val="0000FF"/>
                  <w:u w:val="single"/>
                  <w:lang w:val="ru-RU"/>
                </w:rPr>
                <w:t>6</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0124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06</w:t>
              </w:r>
              <w:r>
                <w:rPr>
                  <w:rFonts w:ascii="Times New Roman" w:hAnsi="Times New Roman"/>
                  <w:color w:val="0000FF"/>
                  <w:u w:val="single"/>
                </w:rPr>
                <w:t>f</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5</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091</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8</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0</w:t>
              </w:r>
              <w:r>
                <w:rPr>
                  <w:rFonts w:ascii="Times New Roman" w:hAnsi="Times New Roman"/>
                  <w:color w:val="0000FF"/>
                  <w:u w:val="single"/>
                </w:rPr>
                <w:t>e</w:t>
              </w:r>
              <w:r w:rsidRPr="00651BEA">
                <w:rPr>
                  <w:rFonts w:ascii="Times New Roman" w:hAnsi="Times New Roman"/>
                  <w:color w:val="0000FF"/>
                  <w:u w:val="single"/>
                  <w:lang w:val="ru-RU"/>
                </w:rPr>
                <w:t>62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9</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1132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14</w:t>
              </w:r>
              <w:r>
                <w:rPr>
                  <w:rFonts w:ascii="Times New Roman" w:hAnsi="Times New Roman"/>
                  <w:color w:val="0000FF"/>
                  <w:u w:val="single"/>
                </w:rPr>
                <w:t>b</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175</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1920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1</w:t>
              </w:r>
              <w:r>
                <w:rPr>
                  <w:rFonts w:ascii="Times New Roman" w:hAnsi="Times New Roman"/>
                  <w:color w:val="0000FF"/>
                  <w:u w:val="single"/>
                </w:rPr>
                <w:t>e</w:t>
              </w:r>
              <w:r w:rsidRPr="00651BEA">
                <w:rPr>
                  <w:rFonts w:ascii="Times New Roman" w:hAnsi="Times New Roman"/>
                  <w:color w:val="0000FF"/>
                  <w:u w:val="single"/>
                  <w:lang w:val="ru-RU"/>
                </w:rPr>
                <w:t>70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Источники доходов и расходов семьи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2046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23</w:t>
              </w:r>
              <w:r>
                <w:rPr>
                  <w:rFonts w:ascii="Times New Roman" w:hAnsi="Times New Roman"/>
                  <w:color w:val="0000FF"/>
                  <w:u w:val="single"/>
                </w:rPr>
                <w:t>a</w:t>
              </w:r>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255</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27</w:t>
              </w:r>
              <w:r>
                <w:rPr>
                  <w:rFonts w:ascii="Times New Roman" w:hAnsi="Times New Roman"/>
                  <w:color w:val="0000FF"/>
                  <w:u w:val="single"/>
                </w:rPr>
                <w:t>f</w:t>
              </w:r>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w:t>
              </w:r>
              <w:r>
                <w:rPr>
                  <w:rFonts w:ascii="Times New Roman" w:hAnsi="Times New Roman"/>
                  <w:color w:val="0000FF"/>
                  <w:u w:val="single"/>
                </w:rPr>
                <w:t>b</w:t>
              </w:r>
              <w:r w:rsidRPr="00651BEA">
                <w:rPr>
                  <w:rFonts w:ascii="Times New Roman" w:hAnsi="Times New Roman"/>
                  <w:color w:val="0000FF"/>
                  <w:u w:val="single"/>
                  <w:lang w:val="ru-RU"/>
                </w:rPr>
                <w:t>86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2</w:t>
              </w:r>
              <w:r>
                <w:rPr>
                  <w:rFonts w:ascii="Times New Roman" w:hAnsi="Times New Roman"/>
                  <w:color w:val="0000FF"/>
                  <w:u w:val="single"/>
                </w:rPr>
                <w:t>d</w:t>
              </w:r>
              <w:r w:rsidRPr="00651BEA">
                <w:rPr>
                  <w:rFonts w:ascii="Times New Roman" w:hAnsi="Times New Roman"/>
                  <w:color w:val="0000FF"/>
                  <w:u w:val="single"/>
                  <w:lang w:val="ru-RU"/>
                </w:rPr>
                <w:t>2</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Образование в Российской Федерации. </w:t>
            </w:r>
            <w:r w:rsidRPr="00651BEA">
              <w:rPr>
                <w:rFonts w:ascii="Times New Roman" w:hAnsi="Times New Roman"/>
                <w:color w:val="000000"/>
                <w:sz w:val="24"/>
                <w:lang w:val="ru-RU"/>
              </w:rPr>
              <w:lastRenderedPageBreak/>
              <w:t>Самообразование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305</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31</w:t>
              </w:r>
              <w:r>
                <w:rPr>
                  <w:rFonts w:ascii="Times New Roman" w:hAnsi="Times New Roman"/>
                  <w:color w:val="0000FF"/>
                  <w:u w:val="single"/>
                </w:rPr>
                <w:t>da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3356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34</w:t>
              </w:r>
              <w:r>
                <w:rPr>
                  <w:rFonts w:ascii="Times New Roman" w:hAnsi="Times New Roman"/>
                  <w:color w:val="0000FF"/>
                  <w:u w:val="single"/>
                </w:rPr>
                <w:t>c</w:t>
              </w:r>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363</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38</w:t>
              </w:r>
              <w:r>
                <w:rPr>
                  <w:rFonts w:ascii="Times New Roman" w:hAnsi="Times New Roman"/>
                  <w:color w:val="0000FF"/>
                  <w:u w:val="single"/>
                </w:rPr>
                <w:t>c</w:t>
              </w:r>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w:t>
              </w:r>
              <w:r>
                <w:rPr>
                  <w:rFonts w:ascii="Times New Roman" w:hAnsi="Times New Roman"/>
                  <w:color w:val="0000FF"/>
                  <w:u w:val="single"/>
                </w:rPr>
                <w:t>a</w:t>
              </w:r>
              <w:r w:rsidRPr="00651BEA">
                <w:rPr>
                  <w:rFonts w:ascii="Times New Roman" w:hAnsi="Times New Roman"/>
                  <w:color w:val="0000FF"/>
                  <w:u w:val="single"/>
                  <w:lang w:val="ru-RU"/>
                </w:rPr>
                <w:t>5</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w:t>
              </w:r>
              <w:r>
                <w:rPr>
                  <w:rFonts w:ascii="Times New Roman" w:hAnsi="Times New Roman"/>
                  <w:color w:val="0000FF"/>
                  <w:u w:val="single"/>
                </w:rPr>
                <w:t>d</w:t>
              </w:r>
              <w:r w:rsidRPr="00651BEA">
                <w:rPr>
                  <w:rFonts w:ascii="Times New Roman" w:hAnsi="Times New Roman"/>
                  <w:color w:val="0000FF"/>
                  <w:u w:val="single"/>
                  <w:lang w:val="ru-RU"/>
                </w:rPr>
                <w:t>60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3</w:t>
              </w:r>
              <w:r>
                <w:rPr>
                  <w:rFonts w:ascii="Times New Roman" w:hAnsi="Times New Roman"/>
                  <w:color w:val="0000FF"/>
                  <w:u w:val="single"/>
                </w:rPr>
                <w:t>f</w:t>
              </w:r>
              <w:r w:rsidRPr="00651BEA">
                <w:rPr>
                  <w:rFonts w:ascii="Times New Roman" w:hAnsi="Times New Roman"/>
                  <w:color w:val="0000FF"/>
                  <w:u w:val="single"/>
                  <w:lang w:val="ru-RU"/>
                </w:rPr>
                <w:t>72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40</w:t>
              </w:r>
              <w:r>
                <w:rPr>
                  <w:rFonts w:ascii="Times New Roman" w:hAnsi="Times New Roman"/>
                  <w:color w:val="0000FF"/>
                  <w:u w:val="single"/>
                </w:rPr>
                <w:t>e</w:t>
              </w:r>
              <w:r w:rsidRPr="00651BEA">
                <w:rPr>
                  <w:rFonts w:ascii="Times New Roman" w:hAnsi="Times New Roman"/>
                  <w:color w:val="0000FF"/>
                  <w:u w:val="single"/>
                  <w:lang w:val="ru-RU"/>
                </w:rPr>
                <w:t>4</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Default="00651B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259E3">
        <w:trPr>
          <w:trHeight w:val="144"/>
          <w:tblCellSpacing w:w="20" w:type="nil"/>
        </w:trPr>
        <w:tc>
          <w:tcPr>
            <w:tcW w:w="1080" w:type="dxa"/>
            <w:vMerge w:val="restart"/>
            <w:tcMar>
              <w:top w:w="50" w:type="dxa"/>
              <w:left w:w="100" w:type="dxa"/>
            </w:tcMar>
            <w:vAlign w:val="center"/>
          </w:tcPr>
          <w:p w:rsidR="001259E3" w:rsidRDefault="00651BEA">
            <w:pPr>
              <w:spacing w:after="0"/>
              <w:ind w:left="135"/>
            </w:pPr>
            <w:r>
              <w:rPr>
                <w:rFonts w:ascii="Times New Roman" w:hAnsi="Times New Roman"/>
                <w:b/>
                <w:color w:val="000000"/>
                <w:sz w:val="24"/>
              </w:rPr>
              <w:t xml:space="preserve">№ п/п </w:t>
            </w:r>
          </w:p>
          <w:p w:rsidR="001259E3" w:rsidRDefault="001259E3">
            <w:pPr>
              <w:spacing w:after="0"/>
              <w:ind w:left="135"/>
            </w:pPr>
          </w:p>
        </w:tc>
        <w:tc>
          <w:tcPr>
            <w:tcW w:w="4673"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59E3" w:rsidRDefault="001259E3">
            <w:pPr>
              <w:spacing w:after="0"/>
              <w:ind w:left="135"/>
            </w:pPr>
          </w:p>
        </w:tc>
        <w:tc>
          <w:tcPr>
            <w:tcW w:w="2044" w:type="dxa"/>
            <w:tcMar>
              <w:top w:w="50" w:type="dxa"/>
              <w:left w:w="100" w:type="dxa"/>
            </w:tcMar>
            <w:vAlign w:val="center"/>
          </w:tcPr>
          <w:p w:rsidR="001259E3" w:rsidRDefault="00651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59E3" w:rsidRDefault="001259E3">
            <w:pPr>
              <w:spacing w:after="0"/>
              <w:ind w:left="135"/>
            </w:pPr>
          </w:p>
        </w:tc>
      </w:tr>
      <w:tr w:rsidR="001259E3">
        <w:trPr>
          <w:trHeight w:val="144"/>
          <w:tblCellSpacing w:w="20" w:type="nil"/>
        </w:trPr>
        <w:tc>
          <w:tcPr>
            <w:tcW w:w="0" w:type="auto"/>
            <w:vMerge/>
            <w:tcBorders>
              <w:top w:val="nil"/>
            </w:tcBorders>
            <w:tcMar>
              <w:top w:w="50" w:type="dxa"/>
              <w:left w:w="100" w:type="dxa"/>
            </w:tcMar>
          </w:tcPr>
          <w:p w:rsidR="001259E3" w:rsidRDefault="001259E3"/>
        </w:tc>
        <w:tc>
          <w:tcPr>
            <w:tcW w:w="0" w:type="auto"/>
            <w:vMerge/>
            <w:tcBorders>
              <w:top w:val="nil"/>
            </w:tcBorders>
            <w:tcMar>
              <w:top w:w="50" w:type="dxa"/>
              <w:left w:w="100" w:type="dxa"/>
            </w:tcMar>
          </w:tcPr>
          <w:p w:rsidR="001259E3" w:rsidRDefault="001259E3"/>
        </w:tc>
        <w:tc>
          <w:tcPr>
            <w:tcW w:w="2044" w:type="dxa"/>
            <w:tcMar>
              <w:top w:w="50" w:type="dxa"/>
              <w:left w:w="100" w:type="dxa"/>
            </w:tcMar>
            <w:vAlign w:val="center"/>
          </w:tcPr>
          <w:p w:rsidR="001259E3" w:rsidRDefault="00651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59E3" w:rsidRDefault="001259E3">
            <w:pPr>
              <w:spacing w:after="0"/>
              <w:ind w:left="135"/>
            </w:pPr>
          </w:p>
        </w:tc>
        <w:tc>
          <w:tcPr>
            <w:tcW w:w="0" w:type="auto"/>
            <w:vMerge/>
            <w:tcBorders>
              <w:top w:val="nil"/>
            </w:tcBorders>
            <w:tcMar>
              <w:top w:w="50" w:type="dxa"/>
              <w:left w:w="100" w:type="dxa"/>
            </w:tcMar>
          </w:tcPr>
          <w:p w:rsidR="001259E3" w:rsidRDefault="001259E3"/>
        </w:tc>
      </w:tr>
      <w:tr w:rsidR="001259E3">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Default="001259E3">
            <w:pPr>
              <w:spacing w:after="0"/>
              <w:ind w:left="135"/>
            </w:pPr>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4652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5</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w:t>
              </w:r>
              <w:r>
                <w:rPr>
                  <w:rFonts w:ascii="Times New Roman" w:hAnsi="Times New Roman"/>
                  <w:color w:val="0000FF"/>
                  <w:u w:val="single"/>
                </w:rPr>
                <w:t>c</w:t>
              </w:r>
              <w:r w:rsidRPr="00651BEA">
                <w:rPr>
                  <w:rFonts w:ascii="Times New Roman" w:hAnsi="Times New Roman"/>
                  <w:color w:val="0000FF"/>
                  <w:u w:val="single"/>
                  <w:lang w:val="ru-RU"/>
                </w:rPr>
                <w:t>9</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6</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4</w:t>
              </w:r>
              <w:r>
                <w:rPr>
                  <w:rFonts w:ascii="Times New Roman" w:hAnsi="Times New Roman"/>
                  <w:color w:val="0000FF"/>
                  <w:u w:val="single"/>
                </w:rPr>
                <w:t>e</w:t>
              </w:r>
              <w:r w:rsidRPr="00651BEA">
                <w:rPr>
                  <w:rFonts w:ascii="Times New Roman" w:hAnsi="Times New Roman"/>
                  <w:color w:val="0000FF"/>
                  <w:u w:val="single"/>
                  <w:lang w:val="ru-RU"/>
                </w:rPr>
                <w:t>68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53</w:t>
              </w:r>
              <w:r>
                <w:rPr>
                  <w:rFonts w:ascii="Times New Roman" w:hAnsi="Times New Roman"/>
                  <w:color w:val="0000FF"/>
                  <w:u w:val="single"/>
                </w:rPr>
                <w:t>c</w:t>
              </w:r>
              <w:r w:rsidRPr="00651BEA">
                <w:rPr>
                  <w:rFonts w:ascii="Times New Roman" w:hAnsi="Times New Roman"/>
                  <w:color w:val="0000FF"/>
                  <w:u w:val="single"/>
                  <w:lang w:val="ru-RU"/>
                </w:rPr>
                <w:t>2</w:t>
              </w:r>
            </w:hyperlink>
          </w:p>
        </w:tc>
      </w:tr>
      <w:tr w:rsidR="001259E3">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Default="001259E3">
            <w:pPr>
              <w:spacing w:after="0"/>
              <w:ind w:left="135"/>
            </w:pPr>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9</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575</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591</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12</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w:t>
              </w:r>
              <w:r>
                <w:rPr>
                  <w:rFonts w:ascii="Times New Roman" w:hAnsi="Times New Roman"/>
                  <w:color w:val="0000FF"/>
                  <w:u w:val="single"/>
                </w:rPr>
                <w:t>dcc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1259E3" w:rsidRDefault="00651BEA">
            <w:pPr>
              <w:spacing w:after="0"/>
              <w:ind w:left="135"/>
            </w:pPr>
            <w:r w:rsidRPr="00651BEA">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w:t>
              </w:r>
              <w:r>
                <w:rPr>
                  <w:rFonts w:ascii="Times New Roman" w:hAnsi="Times New Roman"/>
                  <w:color w:val="0000FF"/>
                  <w:u w:val="single"/>
                </w:rPr>
                <w:t>f</w:t>
              </w:r>
              <w:r w:rsidRPr="00651BEA">
                <w:rPr>
                  <w:rFonts w:ascii="Times New Roman" w:hAnsi="Times New Roman"/>
                  <w:color w:val="0000FF"/>
                  <w:u w:val="single"/>
                  <w:lang w:val="ru-RU"/>
                </w:rPr>
                <w:t>7</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Повторительно-</w:t>
            </w:r>
            <w:proofErr w:type="spellStart"/>
            <w:r w:rsidRPr="00651BEA">
              <w:rPr>
                <w:rFonts w:ascii="Times New Roman" w:hAnsi="Times New Roman"/>
                <w:color w:val="000000"/>
                <w:sz w:val="24"/>
                <w:lang w:val="ru-RU"/>
              </w:rPr>
              <w:t>обощающий</w:t>
            </w:r>
            <w:proofErr w:type="spellEnd"/>
            <w:r w:rsidRPr="00651BEA">
              <w:rPr>
                <w:rFonts w:ascii="Times New Roman" w:hAnsi="Times New Roman"/>
                <w:color w:val="000000"/>
                <w:sz w:val="24"/>
                <w:lang w:val="ru-RU"/>
              </w:rPr>
              <w:t xml:space="preserve"> урок по теме «Гражданин и государство»</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6150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15</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64</w:t>
              </w:r>
              <w:r>
                <w:rPr>
                  <w:rFonts w:ascii="Times New Roman" w:hAnsi="Times New Roman"/>
                  <w:color w:val="0000FF"/>
                  <w:u w:val="single"/>
                </w:rPr>
                <w:t>de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66</w:t>
              </w:r>
              <w:r>
                <w:rPr>
                  <w:rFonts w:ascii="Times New Roman" w:hAnsi="Times New Roman"/>
                  <w:color w:val="0000FF"/>
                  <w:u w:val="single"/>
                </w:rPr>
                <w:t>a</w:t>
              </w:r>
              <w:r w:rsidRPr="00651BEA">
                <w:rPr>
                  <w:rFonts w:ascii="Times New Roman" w:hAnsi="Times New Roman"/>
                  <w:color w:val="0000FF"/>
                  <w:u w:val="single"/>
                  <w:lang w:val="ru-RU"/>
                </w:rPr>
                <w:t>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17</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w:t>
              </w:r>
              <w:r>
                <w:rPr>
                  <w:rFonts w:ascii="Times New Roman" w:hAnsi="Times New Roman"/>
                  <w:color w:val="0000FF"/>
                  <w:u w:val="single"/>
                </w:rPr>
                <w:t>a</w:t>
              </w:r>
              <w:r w:rsidRPr="00651BEA">
                <w:rPr>
                  <w:rFonts w:ascii="Times New Roman" w:hAnsi="Times New Roman"/>
                  <w:color w:val="0000FF"/>
                  <w:u w:val="single"/>
                  <w:lang w:val="ru-RU"/>
                </w:rPr>
                <w:t>4</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w:t>
              </w:r>
              <w:r>
                <w:rPr>
                  <w:rFonts w:ascii="Times New Roman" w:hAnsi="Times New Roman"/>
                  <w:color w:val="0000FF"/>
                  <w:u w:val="single"/>
                </w:rPr>
                <w:t>c</w:t>
              </w:r>
              <w:r w:rsidRPr="00651BEA">
                <w:rPr>
                  <w:rFonts w:ascii="Times New Roman" w:hAnsi="Times New Roman"/>
                  <w:color w:val="0000FF"/>
                  <w:u w:val="single"/>
                  <w:lang w:val="ru-RU"/>
                </w:rPr>
                <w:t>40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19</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w:t>
              </w:r>
              <w:r>
                <w:rPr>
                  <w:rFonts w:ascii="Times New Roman" w:hAnsi="Times New Roman"/>
                  <w:color w:val="0000FF"/>
                  <w:u w:val="single"/>
                </w:rPr>
                <w:t>e</w:t>
              </w:r>
              <w:r w:rsidRPr="00651BEA">
                <w:rPr>
                  <w:rFonts w:ascii="Times New Roman" w:hAnsi="Times New Roman"/>
                  <w:color w:val="0000FF"/>
                  <w:u w:val="single"/>
                  <w:lang w:val="ru-RU"/>
                </w:rPr>
                <w:t>0</w:t>
              </w:r>
              <w:r>
                <w:rPr>
                  <w:rFonts w:ascii="Times New Roman" w:hAnsi="Times New Roman"/>
                  <w:color w:val="0000FF"/>
                  <w:u w:val="single"/>
                </w:rPr>
                <w:t>c</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20</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7190</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Этнос и нация. Россия- многонациональное государство</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746</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23</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55</w:t>
              </w:r>
              <w:r>
                <w:rPr>
                  <w:rFonts w:ascii="Times New Roman" w:hAnsi="Times New Roman"/>
                  <w:color w:val="0000FF"/>
                  <w:u w:val="single"/>
                </w:rPr>
                <w:t>a</w:t>
              </w:r>
              <w:r w:rsidRPr="00651BEA">
                <w:rPr>
                  <w:rFonts w:ascii="Times New Roman" w:hAnsi="Times New Roman"/>
                  <w:color w:val="0000FF"/>
                  <w:u w:val="single"/>
                  <w:lang w:val="ru-RU"/>
                </w:rPr>
                <w:t>2</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24</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765</w:t>
              </w:r>
              <w:r>
                <w:rPr>
                  <w:rFonts w:ascii="Times New Roman" w:hAnsi="Times New Roman"/>
                  <w:color w:val="0000FF"/>
                  <w:u w:val="single"/>
                </w:rPr>
                <w:t>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25</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Повторительно-обобщающий урок по теме "Человек в системе социальных </w:t>
            </w:r>
            <w:r w:rsidRPr="00651BEA">
              <w:rPr>
                <w:rFonts w:ascii="Times New Roman" w:hAnsi="Times New Roman"/>
                <w:color w:val="000000"/>
                <w:sz w:val="24"/>
                <w:lang w:val="ru-RU"/>
              </w:rPr>
              <w:lastRenderedPageBreak/>
              <w:t>отношений"</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7</w:t>
              </w:r>
              <w:r>
                <w:rPr>
                  <w:rFonts w:ascii="Times New Roman" w:hAnsi="Times New Roman"/>
                  <w:color w:val="0000FF"/>
                  <w:u w:val="single"/>
                </w:rPr>
                <w:t>a</w:t>
              </w:r>
              <w:r w:rsidRPr="00651BEA">
                <w:rPr>
                  <w:rFonts w:ascii="Times New Roman" w:hAnsi="Times New Roman"/>
                  <w:color w:val="0000FF"/>
                  <w:u w:val="single"/>
                  <w:lang w:val="ru-RU"/>
                </w:rPr>
                <w:t>0</w:t>
              </w:r>
              <w:r>
                <w:rPr>
                  <w:rFonts w:ascii="Times New Roman" w:hAnsi="Times New Roman"/>
                  <w:color w:val="0000FF"/>
                  <w:u w:val="single"/>
                </w:rPr>
                <w:t>a</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96</w:t>
              </w:r>
              <w:r>
                <w:rPr>
                  <w:rFonts w:ascii="Times New Roman" w:hAnsi="Times New Roman"/>
                  <w:color w:val="0000FF"/>
                  <w:u w:val="single"/>
                </w:rPr>
                <w:t>de</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27</w:t>
            </w:r>
          </w:p>
        </w:tc>
        <w:tc>
          <w:tcPr>
            <w:tcW w:w="4673" w:type="dxa"/>
            <w:tcMar>
              <w:top w:w="50" w:type="dxa"/>
              <w:left w:w="100" w:type="dxa"/>
            </w:tcMar>
            <w:vAlign w:val="center"/>
          </w:tcPr>
          <w:p w:rsidR="001259E3" w:rsidRDefault="00651BEA">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98</w:t>
              </w:r>
              <w:r>
                <w:rPr>
                  <w:rFonts w:ascii="Times New Roman" w:hAnsi="Times New Roman"/>
                  <w:color w:val="0000FF"/>
                  <w:u w:val="single"/>
                </w:rPr>
                <w:t>b</w:t>
              </w:r>
              <w:r w:rsidRPr="00651BEA">
                <w:rPr>
                  <w:rFonts w:ascii="Times New Roman" w:hAnsi="Times New Roman"/>
                  <w:color w:val="0000FF"/>
                  <w:u w:val="single"/>
                  <w:lang w:val="ru-RU"/>
                </w:rPr>
                <w:t>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28</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w:t>
              </w:r>
              <w:r>
                <w:rPr>
                  <w:rFonts w:ascii="Times New Roman" w:hAnsi="Times New Roman"/>
                  <w:color w:val="0000FF"/>
                  <w:u w:val="single"/>
                </w:rPr>
                <w:t>a</w:t>
              </w:r>
              <w:r w:rsidRPr="00651BEA">
                <w:rPr>
                  <w:rFonts w:ascii="Times New Roman" w:hAnsi="Times New Roman"/>
                  <w:color w:val="0000FF"/>
                  <w:u w:val="single"/>
                  <w:lang w:val="ru-RU"/>
                </w:rPr>
                <w:t>58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29</w:t>
            </w:r>
          </w:p>
        </w:tc>
        <w:tc>
          <w:tcPr>
            <w:tcW w:w="4673" w:type="dxa"/>
            <w:tcMar>
              <w:top w:w="50" w:type="dxa"/>
              <w:left w:w="100" w:type="dxa"/>
            </w:tcMar>
            <w:vAlign w:val="center"/>
          </w:tcPr>
          <w:p w:rsidR="001259E3" w:rsidRDefault="00651BEA">
            <w:pPr>
              <w:spacing w:after="0"/>
              <w:ind w:left="135"/>
            </w:pPr>
            <w:proofErr w:type="spellStart"/>
            <w:r w:rsidRPr="00651BEA">
              <w:rPr>
                <w:rFonts w:ascii="Times New Roman" w:hAnsi="Times New Roman"/>
                <w:color w:val="000000"/>
                <w:sz w:val="24"/>
                <w:lang w:val="ru-RU"/>
              </w:rPr>
              <w:t>Профессиии</w:t>
            </w:r>
            <w:proofErr w:type="spellEnd"/>
            <w:r w:rsidRPr="00651BEA">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2044" w:type="dxa"/>
            <w:tcMar>
              <w:top w:w="50" w:type="dxa"/>
              <w:left w:w="100" w:type="dxa"/>
            </w:tcMar>
            <w:vAlign w:val="center"/>
          </w:tcPr>
          <w:p w:rsidR="001259E3" w:rsidRDefault="00651BE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w:t>
              </w:r>
              <w:r>
                <w:rPr>
                  <w:rFonts w:ascii="Times New Roman" w:hAnsi="Times New Roman"/>
                  <w:color w:val="0000FF"/>
                  <w:u w:val="single"/>
                </w:rPr>
                <w:t>be</w:t>
              </w:r>
              <w:r w:rsidRPr="00651BEA">
                <w:rPr>
                  <w:rFonts w:ascii="Times New Roman" w:hAnsi="Times New Roman"/>
                  <w:color w:val="0000FF"/>
                  <w:u w:val="single"/>
                  <w:lang w:val="ru-RU"/>
                </w:rPr>
                <w:t>8</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30</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Современные формы связи и коммуникации: как они изменили мир</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w:t>
              </w:r>
              <w:r>
                <w:rPr>
                  <w:rFonts w:ascii="Times New Roman" w:hAnsi="Times New Roman"/>
                  <w:color w:val="0000FF"/>
                  <w:u w:val="single"/>
                </w:rPr>
                <w:t>e</w:t>
              </w:r>
              <w:r w:rsidRPr="00651BEA">
                <w:rPr>
                  <w:rFonts w:ascii="Times New Roman" w:hAnsi="Times New Roman"/>
                  <w:color w:val="0000FF"/>
                  <w:u w:val="single"/>
                  <w:lang w:val="ru-RU"/>
                </w:rPr>
                <w:t>54</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31</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51BEA">
                <w:rPr>
                  <w:rFonts w:ascii="Times New Roman" w:hAnsi="Times New Roman"/>
                  <w:color w:val="0000FF"/>
                  <w:u w:val="single"/>
                  <w:lang w:val="ru-RU"/>
                </w:rPr>
                <w:t>9</w:t>
              </w:r>
              <w:r>
                <w:rPr>
                  <w:rFonts w:ascii="Times New Roman" w:hAnsi="Times New Roman"/>
                  <w:color w:val="0000FF"/>
                  <w:u w:val="single"/>
                </w:rPr>
                <w:t>fc</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32</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51BEA">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33</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51BEA">
                <w:rPr>
                  <w:rFonts w:ascii="Times New Roman" w:hAnsi="Times New Roman"/>
                  <w:color w:val="0000FF"/>
                  <w:u w:val="single"/>
                  <w:lang w:val="ru-RU"/>
                </w:rPr>
                <w:t>3</w:t>
              </w:r>
              <w:r>
                <w:rPr>
                  <w:rFonts w:ascii="Times New Roman" w:hAnsi="Times New Roman"/>
                  <w:color w:val="0000FF"/>
                  <w:u w:val="single"/>
                </w:rPr>
                <w:t>d</w:t>
              </w:r>
              <w:r w:rsidRPr="00651BEA">
                <w:rPr>
                  <w:rFonts w:ascii="Times New Roman" w:hAnsi="Times New Roman"/>
                  <w:color w:val="0000FF"/>
                  <w:u w:val="single"/>
                  <w:lang w:val="ru-RU"/>
                </w:rPr>
                <w:t>6</w:t>
              </w:r>
            </w:hyperlink>
          </w:p>
        </w:tc>
      </w:tr>
      <w:tr w:rsidR="001259E3" w:rsidRPr="00D400CE">
        <w:trPr>
          <w:trHeight w:val="144"/>
          <w:tblCellSpacing w:w="20" w:type="nil"/>
        </w:trPr>
        <w:tc>
          <w:tcPr>
            <w:tcW w:w="1080" w:type="dxa"/>
            <w:tcMar>
              <w:top w:w="50" w:type="dxa"/>
              <w:left w:w="100" w:type="dxa"/>
            </w:tcMar>
            <w:vAlign w:val="center"/>
          </w:tcPr>
          <w:p w:rsidR="001259E3" w:rsidRDefault="00651BEA">
            <w:pPr>
              <w:spacing w:after="0"/>
            </w:pPr>
            <w:r>
              <w:rPr>
                <w:rFonts w:ascii="Times New Roman" w:hAnsi="Times New Roman"/>
                <w:color w:val="000000"/>
                <w:sz w:val="24"/>
              </w:rPr>
              <w:t>34</w:t>
            </w:r>
          </w:p>
        </w:tc>
        <w:tc>
          <w:tcPr>
            <w:tcW w:w="4673"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651BEA">
              <w:rPr>
                <w:rFonts w:ascii="Times New Roman" w:hAnsi="Times New Roman"/>
                <w:color w:val="000000"/>
                <w:sz w:val="24"/>
                <w:lang w:val="ru-RU"/>
              </w:rPr>
              <w:t>изменющемся</w:t>
            </w:r>
            <w:proofErr w:type="spellEnd"/>
            <w:r w:rsidRPr="00651BEA">
              <w:rPr>
                <w:rFonts w:ascii="Times New Roman" w:hAnsi="Times New Roman"/>
                <w:color w:val="000000"/>
                <w:sz w:val="24"/>
                <w:lang w:val="ru-RU"/>
              </w:rPr>
              <w:t xml:space="preserve"> мире"</w:t>
            </w:r>
          </w:p>
        </w:tc>
        <w:tc>
          <w:tcPr>
            <w:tcW w:w="2044"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1BEA">
                <w:rPr>
                  <w:rFonts w:ascii="Times New Roman" w:hAnsi="Times New Roman"/>
                  <w:color w:val="0000FF"/>
                  <w:u w:val="single"/>
                  <w:lang w:val="ru-RU"/>
                </w:rPr>
                <w:t>://</w:t>
              </w:r>
              <w:r>
                <w:rPr>
                  <w:rFonts w:ascii="Times New Roman" w:hAnsi="Times New Roman"/>
                  <w:color w:val="0000FF"/>
                  <w:u w:val="single"/>
                </w:rPr>
                <w:t>m</w:t>
              </w:r>
              <w:r w:rsidRPr="00651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1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1BEA">
                <w:rPr>
                  <w:rFonts w:ascii="Times New Roman" w:hAnsi="Times New Roman"/>
                  <w:color w:val="0000FF"/>
                  <w:u w:val="single"/>
                  <w:lang w:val="ru-RU"/>
                </w:rPr>
                <w:t>/</w:t>
              </w:r>
              <w:r>
                <w:rPr>
                  <w:rFonts w:ascii="Times New Roman" w:hAnsi="Times New Roman"/>
                  <w:color w:val="0000FF"/>
                  <w:u w:val="single"/>
                </w:rPr>
                <w:t>f</w:t>
              </w:r>
              <w:r w:rsidRPr="00651BE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51BEA">
                <w:rPr>
                  <w:rFonts w:ascii="Times New Roman" w:hAnsi="Times New Roman"/>
                  <w:color w:val="0000FF"/>
                  <w:u w:val="single"/>
                  <w:lang w:val="ru-RU"/>
                </w:rPr>
                <w:t>552</w:t>
              </w:r>
            </w:hyperlink>
          </w:p>
        </w:tc>
      </w:tr>
      <w:tr w:rsidR="001259E3">
        <w:trPr>
          <w:trHeight w:val="144"/>
          <w:tblCellSpacing w:w="20" w:type="nil"/>
        </w:trPr>
        <w:tc>
          <w:tcPr>
            <w:tcW w:w="0" w:type="auto"/>
            <w:gridSpan w:val="2"/>
            <w:tcMar>
              <w:top w:w="50" w:type="dxa"/>
              <w:left w:w="100" w:type="dxa"/>
            </w:tcMar>
            <w:vAlign w:val="center"/>
          </w:tcPr>
          <w:p w:rsidR="001259E3" w:rsidRPr="00651BEA" w:rsidRDefault="00651BEA">
            <w:pPr>
              <w:spacing w:after="0"/>
              <w:ind w:left="135"/>
              <w:rPr>
                <w:lang w:val="ru-RU"/>
              </w:rPr>
            </w:pPr>
            <w:r w:rsidRPr="00651B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259E3" w:rsidRDefault="00651BEA">
            <w:pPr>
              <w:spacing w:after="0"/>
              <w:ind w:left="135"/>
              <w:jc w:val="center"/>
            </w:pPr>
            <w:r w:rsidRPr="00651B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1259E3" w:rsidRDefault="001259E3"/>
        </w:tc>
      </w:tr>
    </w:tbl>
    <w:p w:rsidR="001259E3" w:rsidRDefault="001259E3">
      <w:pPr>
        <w:sectPr w:rsidR="001259E3">
          <w:pgSz w:w="16383" w:h="11906" w:orient="landscape"/>
          <w:pgMar w:top="1134" w:right="850" w:bottom="1134" w:left="1701" w:header="720" w:footer="720" w:gutter="0"/>
          <w:cols w:space="720"/>
        </w:sectPr>
      </w:pPr>
    </w:p>
    <w:p w:rsidR="001259E3" w:rsidRPr="00651BEA" w:rsidRDefault="001259E3">
      <w:pPr>
        <w:rPr>
          <w:lang w:val="ru-RU"/>
        </w:rPr>
        <w:sectPr w:rsidR="001259E3" w:rsidRPr="00651BEA">
          <w:pgSz w:w="11906" w:h="16383"/>
          <w:pgMar w:top="1134" w:right="850" w:bottom="1134" w:left="1701" w:header="720" w:footer="720" w:gutter="0"/>
          <w:cols w:space="720"/>
        </w:sectPr>
      </w:pPr>
      <w:bookmarkStart w:id="8" w:name="block-32002144"/>
      <w:bookmarkEnd w:id="7"/>
    </w:p>
    <w:bookmarkEnd w:id="8"/>
    <w:p w:rsidR="00BA52DB" w:rsidRPr="00651BEA" w:rsidRDefault="00BA52DB">
      <w:pPr>
        <w:rPr>
          <w:lang w:val="ru-RU"/>
        </w:rPr>
      </w:pPr>
    </w:p>
    <w:sectPr w:rsidR="00BA52DB" w:rsidRPr="00651B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385"/>
    <w:multiLevelType w:val="multilevel"/>
    <w:tmpl w:val="3D3EE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5695C"/>
    <w:multiLevelType w:val="multilevel"/>
    <w:tmpl w:val="5A2E0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90D67"/>
    <w:multiLevelType w:val="multilevel"/>
    <w:tmpl w:val="95B2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90738"/>
    <w:multiLevelType w:val="multilevel"/>
    <w:tmpl w:val="20E8D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437F6"/>
    <w:multiLevelType w:val="multilevel"/>
    <w:tmpl w:val="4B903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043B1"/>
    <w:multiLevelType w:val="multilevel"/>
    <w:tmpl w:val="37786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B669D"/>
    <w:multiLevelType w:val="multilevel"/>
    <w:tmpl w:val="D00E5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B47AB"/>
    <w:multiLevelType w:val="multilevel"/>
    <w:tmpl w:val="38626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07F3E"/>
    <w:multiLevelType w:val="multilevel"/>
    <w:tmpl w:val="A6800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FC4926"/>
    <w:multiLevelType w:val="multilevel"/>
    <w:tmpl w:val="05FE3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997132"/>
    <w:multiLevelType w:val="multilevel"/>
    <w:tmpl w:val="9582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736641"/>
    <w:multiLevelType w:val="multilevel"/>
    <w:tmpl w:val="3B324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6"/>
  </w:num>
  <w:num w:numId="4">
    <w:abstractNumId w:val="1"/>
  </w:num>
  <w:num w:numId="5">
    <w:abstractNumId w:val="10"/>
  </w:num>
  <w:num w:numId="6">
    <w:abstractNumId w:val="7"/>
  </w:num>
  <w:num w:numId="7">
    <w:abstractNumId w:val="0"/>
  </w:num>
  <w:num w:numId="8">
    <w:abstractNumId w:val="2"/>
  </w:num>
  <w:num w:numId="9">
    <w:abstractNumId w:val="9"/>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59E3"/>
    <w:rsid w:val="001259E3"/>
    <w:rsid w:val="00651BEA"/>
    <w:rsid w:val="00BA52DB"/>
    <w:rsid w:val="00D13A3F"/>
    <w:rsid w:val="00D4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unhideWhenUsed/>
    <w:qFormat/>
    <w:rsid w:val="00D400CE"/>
    <w:pPr>
      <w:spacing w:after="120" w:line="267" w:lineRule="auto"/>
      <w:ind w:right="293" w:firstLine="559"/>
      <w:jc w:val="both"/>
    </w:pPr>
    <w:rPr>
      <w:rFonts w:ascii="Times New Roman" w:eastAsia="Times New Roman" w:hAnsi="Times New Roman" w:cs="Times New Roman"/>
      <w:color w:val="000000"/>
      <w:sz w:val="28"/>
      <w:lang w:val="ru-RU" w:eastAsia="ru-RU"/>
    </w:rPr>
  </w:style>
  <w:style w:type="character" w:customStyle="1" w:styleId="af">
    <w:name w:val="Основной текст Знак"/>
    <w:basedOn w:val="a0"/>
    <w:link w:val="ae"/>
    <w:uiPriority w:val="1"/>
    <w:rsid w:val="00D400CE"/>
    <w:rPr>
      <w:rFonts w:ascii="Times New Roman" w:eastAsia="Times New Roman" w:hAnsi="Times New Roman" w:cs="Times New Roman"/>
      <w:color w:val="00000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14450</Words>
  <Characters>82371</Characters>
  <Application>Microsoft Office Word</Application>
  <DocSecurity>0</DocSecurity>
  <Lines>686</Lines>
  <Paragraphs>193</Paragraphs>
  <ScaleCrop>false</ScaleCrop>
  <Company/>
  <LinksUpToDate>false</LinksUpToDate>
  <CharactersWithSpaces>96628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2024-06-26T06:49:00Z</dcterms:created>
  <dcterms:modified xsi:type="dcterms:W3CDTF">2024-09-13T04:33:00Z</dcterms:modified>
</cp:coreProperties>
</file>