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7CEE" w14:textId="77777777" w:rsidR="007D2413" w:rsidRPr="00AF1B5C" w:rsidRDefault="007D2413" w:rsidP="007D2413">
      <w:pPr>
        <w:pStyle w:val="a3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14:paraId="76829F6F" w14:textId="77777777" w:rsidR="007D2413" w:rsidRPr="00AF1B5C" w:rsidRDefault="007D2413" w:rsidP="007D2413">
      <w:pPr>
        <w:pStyle w:val="a3"/>
        <w:spacing w:before="73" w:line="292" w:lineRule="auto"/>
        <w:ind w:left="0"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14:paraId="0C2B5186" w14:textId="77777777" w:rsidR="007D2413" w:rsidRDefault="007D2413" w:rsidP="007D2413">
      <w:pPr>
        <w:pStyle w:val="a3"/>
        <w:ind w:left="0"/>
      </w:pPr>
    </w:p>
    <w:p w14:paraId="74E3403E" w14:textId="77777777" w:rsidR="007D2413" w:rsidRDefault="007D2413" w:rsidP="007D2413">
      <w:pPr>
        <w:pStyle w:val="a3"/>
        <w:spacing w:before="65"/>
        <w:ind w:left="0"/>
      </w:pPr>
    </w:p>
    <w:p w14:paraId="4D247E10" w14:textId="77777777" w:rsidR="007D2413" w:rsidRPr="007D2413" w:rsidRDefault="007D2413" w:rsidP="007D2413">
      <w:pPr>
        <w:ind w:right="1939"/>
        <w:jc w:val="right"/>
        <w:rPr>
          <w:rFonts w:ascii="Times New Roman" w:hAnsi="Times New Roman" w:cs="Times New Roman"/>
          <w:b/>
          <w:sz w:val="23"/>
        </w:rPr>
      </w:pPr>
      <w:bookmarkStart w:id="0" w:name="Утверждаю"/>
      <w:bookmarkEnd w:id="0"/>
      <w:r w:rsidRPr="007D2413">
        <w:rPr>
          <w:rFonts w:ascii="Times New Roman" w:hAnsi="Times New Roman" w:cs="Times New Roman"/>
          <w:b/>
          <w:spacing w:val="-2"/>
          <w:w w:val="105"/>
          <w:sz w:val="23"/>
        </w:rPr>
        <w:t>Утверждаю</w:t>
      </w:r>
    </w:p>
    <w:p w14:paraId="0C05091A" w14:textId="77777777" w:rsidR="007D2413" w:rsidRDefault="007D2413" w:rsidP="007D2413">
      <w:pPr>
        <w:pStyle w:val="a3"/>
        <w:spacing w:before="43" w:line="264" w:lineRule="exact"/>
        <w:ind w:left="0"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14:paraId="383AE364" w14:textId="77777777" w:rsidR="007D2413" w:rsidRDefault="007D2413" w:rsidP="007D2413">
      <w:pPr>
        <w:pStyle w:val="a3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14:paraId="46324EF7" w14:textId="1DF8BBD7" w:rsidR="007D2413" w:rsidRDefault="007D2413" w:rsidP="007D2413">
      <w:pPr>
        <w:pStyle w:val="a3"/>
        <w:spacing w:before="43" w:line="264" w:lineRule="exact"/>
        <w:ind w:left="0"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0C3931" wp14:editId="375CEC8F">
                <wp:simplePos x="0" y="0"/>
                <wp:positionH relativeFrom="page">
                  <wp:posOffset>5015865</wp:posOffset>
                </wp:positionH>
                <wp:positionV relativeFrom="paragraph">
                  <wp:posOffset>413385</wp:posOffset>
                </wp:positionV>
                <wp:extent cx="1680210" cy="1162050"/>
                <wp:effectExtent l="0" t="0" r="15240" b="1905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0210" cy="1162050"/>
                          <a:chOff x="12700" y="12700"/>
                          <a:chExt cx="1680210" cy="937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FA3FD" w14:textId="77777777" w:rsidR="007D2413" w:rsidRDefault="007D2413" w:rsidP="007D2413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14:paraId="7A62D907" w14:textId="77777777" w:rsidR="007D2413" w:rsidRDefault="007D2413" w:rsidP="007D2413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14:paraId="3D2CE39E" w14:textId="77777777" w:rsidR="007D2413" w:rsidRDefault="007D2413" w:rsidP="007D2413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7E250AD2" w14:textId="77777777" w:rsidR="007D2413" w:rsidRDefault="007D2413" w:rsidP="007D2413">
                              <w:pPr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14:paraId="6E1D261A" w14:textId="77777777" w:rsidR="007D2413" w:rsidRDefault="007D2413" w:rsidP="007D2413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94.95pt;margin-top:32.55pt;width:132.3pt;height:91.5pt;z-index:-251657216;mso-wrap-distance-left:0;mso-wrap-distance-right:0;mso-position-horizontal-relative:page;mso-width-relative:margin;mso-height-relative:margin" coordorigin="127,127" coordsize="16802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0F9FA3FD" w14:textId="77777777" w:rsidR="007D2413" w:rsidRDefault="007D2413" w:rsidP="007D2413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14:paraId="7A62D907" w14:textId="77777777" w:rsidR="007D2413" w:rsidRDefault="007D2413" w:rsidP="007D2413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14:paraId="3D2CE39E" w14:textId="77777777" w:rsidR="007D2413" w:rsidRDefault="007D2413" w:rsidP="007D2413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7E250AD2" w14:textId="77777777" w:rsidR="007D2413" w:rsidRDefault="007D2413" w:rsidP="007D2413">
                        <w:pPr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14:paraId="6E1D261A" w14:textId="77777777" w:rsidR="007D2413" w:rsidRDefault="007D2413" w:rsidP="007D2413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35BD2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14:paraId="4799D77A" w14:textId="593072B2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EC45C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3DB0B2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B06891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A85C96" w14:textId="77777777"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F4E57F" w14:textId="3018128E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</w:t>
      </w:r>
    </w:p>
    <w:p w14:paraId="21A6AE95" w14:textId="77777777" w:rsidR="00DF602B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НАЧАЛЬНОГО ОБЩЕГО ОБРАЗОВАНИЯ ДЛЯ ОБУЧАЮЩИХСЯ</w:t>
      </w:r>
    </w:p>
    <w:p w14:paraId="32D95A41" w14:textId="12843C69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ЗАДЕРЖКОЙ ПСИХИЧЕСКОГО РАЗВИТИЯ</w:t>
      </w:r>
    </w:p>
    <w:p w14:paraId="576833B9" w14:textId="6C39E15A" w:rsidR="000C7C1B" w:rsidRPr="00B3316F" w:rsidRDefault="000C7C1B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B331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14:paraId="4F364C31" w14:textId="77777777" w:rsidR="00B3316F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AD5A9C" w14:textId="5524BA25" w:rsidR="00B3316F" w:rsidRPr="000C7C1B" w:rsidRDefault="00B3316F" w:rsidP="00890BF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ИЗОБРАЗИТЕЛЬНОЕ ИСКУССТВО</w:t>
      </w:r>
    </w:p>
    <w:p w14:paraId="1AB8E8AA" w14:textId="77777777" w:rsidR="000C7C1B" w:rsidRPr="000C7C1B" w:rsidRDefault="000C7C1B" w:rsidP="00890BF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27010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51F965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D95A87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72C7C9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671C38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B28501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A57086" w14:textId="77777777" w:rsidR="000C7C1B" w:rsidRPr="000C7C1B" w:rsidRDefault="000C7C1B" w:rsidP="00E86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8D2982" w14:textId="7BCDDF40" w:rsidR="000C7C1B" w:rsidRDefault="000C7C1B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FCCCA7" w14:textId="206FD768" w:rsidR="008E4F12" w:rsidRPr="00716672" w:rsidRDefault="008E4F12">
          <w:pPr>
            <w:pStyle w:val="ac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550DACC4" w14:textId="77777777" w:rsidR="00A82CEE" w:rsidRPr="00A82CEE" w:rsidRDefault="00A82CEE" w:rsidP="00A82CEE">
          <w:pPr>
            <w:rPr>
              <w:lang w:eastAsia="ru-RU"/>
            </w:rPr>
          </w:pPr>
        </w:p>
        <w:p w14:paraId="059780B5" w14:textId="77777777" w:rsidR="00B80355" w:rsidRPr="00B80355" w:rsidRDefault="008E4F1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15F85" w14:textId="77777777" w:rsidR="00B80355" w:rsidRPr="00B80355" w:rsidRDefault="00235BD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«ИЗОБРАЗИТЕЛЬНОЕ ИСКУССТВО»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A3AE6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4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_Toc142329394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224B44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5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E5501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6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FF762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7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2335B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8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91235" w14:textId="77777777" w:rsidR="00B80355" w:rsidRPr="00B80355" w:rsidRDefault="00235BD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399" w:history="1">
            <w:r w:rsidR="00B80355" w:rsidRPr="00B8035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C6786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C6BA6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AB5B1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2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920D7" w14:textId="77777777" w:rsidR="00B80355" w:rsidRPr="00B80355" w:rsidRDefault="00235BD2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3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DB445" w14:textId="77777777" w:rsidR="00B80355" w:rsidRPr="00B80355" w:rsidRDefault="00235BD2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4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_Toc142329404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97E94" w14:textId="77777777" w:rsidR="00B80355" w:rsidRPr="00B80355" w:rsidRDefault="00235BD2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5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_Toc142329405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9C07D" w14:textId="77777777" w:rsidR="00B80355" w:rsidRPr="00B80355" w:rsidRDefault="00235BD2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6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_Toc142329406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A7B9C" w14:textId="77777777" w:rsidR="00B80355" w:rsidRPr="00B80355" w:rsidRDefault="00235BD2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7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_Toc142329407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507C9" w14:textId="77777777" w:rsidR="00B80355" w:rsidRPr="00B80355" w:rsidRDefault="00235BD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8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_Toc142329408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86404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09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1B78F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_Toc142329410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BC089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_Toc142329411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654F0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_Toc142329412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536C2" w14:textId="77777777" w:rsidR="00B80355" w:rsidRPr="00B80355" w:rsidRDefault="00235BD2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32941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_Toc142329413 \h </w:instrTex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4092C" w14:textId="4E11EAF7" w:rsidR="008E4F12" w:rsidRPr="00B80355" w:rsidRDefault="008E4F12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F7AB3F7" w14:textId="77777777"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5CDAD1" w14:textId="2271F262"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65202" w14:textId="10A9988B" w:rsidR="006C3AD0" w:rsidRPr="006A4855" w:rsidRDefault="00604627" w:rsidP="00604627">
      <w:pPr>
        <w:pStyle w:val="a3"/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C3AD0" w:rsidRPr="0030538D">
        <w:rPr>
          <w:sz w:val="28"/>
          <w:szCs w:val="28"/>
        </w:rPr>
        <w:t xml:space="preserve">абочая программа по </w:t>
      </w:r>
      <w:r w:rsidR="006C3AD0">
        <w:rPr>
          <w:sz w:val="28"/>
          <w:szCs w:val="28"/>
        </w:rPr>
        <w:t>учебному предмету «Изобразительное искусство»</w:t>
      </w:r>
      <w:r w:rsidR="006C3AD0" w:rsidRPr="006A4855">
        <w:t xml:space="preserve"> </w:t>
      </w:r>
      <w:r w:rsidR="006C3AD0" w:rsidRPr="006A4855">
        <w:rPr>
          <w:sz w:val="28"/>
          <w:szCs w:val="28"/>
        </w:rPr>
        <w:t xml:space="preserve">(далее соответственно – программа по </w:t>
      </w:r>
      <w:r w:rsidR="006C3AD0">
        <w:rPr>
          <w:sz w:val="28"/>
          <w:szCs w:val="28"/>
        </w:rPr>
        <w:t>изобразительному искусству, изобразительное искусство</w:t>
      </w:r>
      <w:r w:rsidR="006C3AD0"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6C3AD0">
        <w:rPr>
          <w:sz w:val="28"/>
          <w:szCs w:val="28"/>
        </w:rPr>
        <w:t>изобразительному искусству</w:t>
      </w:r>
      <w:r w:rsidR="006C3AD0" w:rsidRPr="006A4855">
        <w:rPr>
          <w:sz w:val="28"/>
          <w:szCs w:val="28"/>
        </w:rPr>
        <w:t xml:space="preserve">. </w:t>
      </w:r>
    </w:p>
    <w:p w14:paraId="653506AB" w14:textId="77777777"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07963F68" w14:textId="4EB25993"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>и условий, необходимых для достижения личностных, метапредментных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14:paraId="7FD698CA" w14:textId="423F88C7" w:rsidR="000C7C1B" w:rsidRDefault="000C7C1B" w:rsidP="00E86BF7">
      <w:pPr>
        <w:spacing w:after="0" w:line="360" w:lineRule="auto"/>
        <w:ind w:firstLine="709"/>
      </w:pPr>
      <w:r>
        <w:br w:type="page"/>
      </w:r>
    </w:p>
    <w:p w14:paraId="5AA7269B" w14:textId="66B08A79"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2" w:name="_Toc142329392"/>
      <w:r w:rsidRPr="00775514">
        <w:lastRenderedPageBreak/>
        <w:t>ПОЯСНИТЕЛЬНАЯ ЗАПИСКА</w:t>
      </w:r>
      <w:bookmarkEnd w:id="2"/>
    </w:p>
    <w:p w14:paraId="06A5856A" w14:textId="00EFFC27" w:rsidR="006C3AD0" w:rsidRPr="00775514" w:rsidRDefault="00604627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6C3AD0" w:rsidRPr="00775514">
        <w:rPr>
          <w:sz w:val="28"/>
          <w:szCs w:val="28"/>
        </w:rPr>
        <w:t xml:space="preserve">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="006C3AD0"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="006C3AD0"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6C3AD0"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 w:rsidR="006C3AD0">
        <w:rPr>
          <w:sz w:val="28"/>
          <w:szCs w:val="28"/>
        </w:rPr>
        <w:t xml:space="preserve">обучающихся с ОВЗ, а </w:t>
      </w:r>
      <w:r w:rsidR="006C3AD0"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16FBD66D" w14:textId="39E7C6C8"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14:paraId="1238C2CB" w14:textId="33C16E6E" w:rsidR="00FC066B" w:rsidRDefault="00604627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8"/>
          <w:szCs w:val="28"/>
        </w:rPr>
        <w:t>Р</w:t>
      </w:r>
      <w:r w:rsidR="00663444" w:rsidRPr="00775514">
        <w:rPr>
          <w:sz w:val="28"/>
          <w:szCs w:val="28"/>
        </w:rPr>
        <w:t xml:space="preserve">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 w:rsidR="00663444">
        <w:rPr>
          <w:sz w:val="28"/>
          <w:szCs w:val="28"/>
        </w:rPr>
        <w:t xml:space="preserve"> </w:t>
      </w:r>
      <w:r w:rsidR="00663444"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="00663444"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="00663444" w:rsidRPr="00775514">
        <w:rPr>
          <w:sz w:val="28"/>
          <w:szCs w:val="28"/>
        </w:rPr>
        <w:t xml:space="preserve">содержание занятий </w:t>
      </w:r>
      <w:r w:rsidR="00663444">
        <w:rPr>
          <w:sz w:val="28"/>
          <w:szCs w:val="28"/>
        </w:rPr>
        <w:t xml:space="preserve">может также </w:t>
      </w:r>
      <w:r w:rsidR="00663444" w:rsidRPr="00775514">
        <w:rPr>
          <w:sz w:val="28"/>
          <w:szCs w:val="28"/>
        </w:rPr>
        <w:t>адаптирова</w:t>
      </w:r>
      <w:r w:rsidR="00663444">
        <w:rPr>
          <w:sz w:val="28"/>
          <w:szCs w:val="28"/>
        </w:rPr>
        <w:t>ться</w:t>
      </w:r>
      <w:r w:rsidR="00663444" w:rsidRPr="00775514">
        <w:rPr>
          <w:sz w:val="28"/>
          <w:szCs w:val="28"/>
        </w:rPr>
        <w:t xml:space="preserve"> с учётом индивидуальных</w:t>
      </w:r>
      <w:r w:rsidR="00663444">
        <w:rPr>
          <w:sz w:val="28"/>
          <w:szCs w:val="28"/>
        </w:rPr>
        <w:t xml:space="preserve"> психофизических особенностей обучающихся</w:t>
      </w:r>
      <w:r w:rsidR="00663444"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48DE1F6E" w14:textId="68DD73B1"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14:paraId="442BAE4B" w14:textId="050F6D2C"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 xml:space="preserve">, развитии </w:t>
      </w:r>
      <w:r w:rsidR="00022F59" w:rsidRPr="00775514">
        <w:rPr>
          <w:sz w:val="28"/>
          <w:szCs w:val="28"/>
        </w:rPr>
        <w:lastRenderedPageBreak/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14:paraId="6BD9639D" w14:textId="52A34DB5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14:paraId="5E9D2AC9" w14:textId="42DC9D91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</w:t>
      </w:r>
      <w:r w:rsidRPr="00143F06">
        <w:rPr>
          <w:sz w:val="28"/>
          <w:szCs w:val="28"/>
        </w:rPr>
        <w:lastRenderedPageBreak/>
        <w:t>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16D9090" w14:textId="3E6F116F"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14:paraId="14BF7B8F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477D01" w14:textId="59840422"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lastRenderedPageBreak/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CFBF05" w14:textId="399CE55F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7BDFFB14" w14:textId="639BCEB4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14:paraId="5AB02D6B" w14:textId="6403825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14:paraId="33CB4527" w14:textId="622A696B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828B67F" w14:textId="7C08B47D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CEDEAFE" w14:textId="7A878E8A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14:paraId="7E5D0FB3" w14:textId="660E1BE9"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4C28BCF4" w14:textId="580C1551"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14:paraId="31C81988" w14:textId="18196921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 xml:space="preserve">, воспитанию у него положительных навыков и привычек, вносят свой вклад в формирование </w:t>
      </w:r>
      <w:r w:rsidRPr="007157F3">
        <w:rPr>
          <w:sz w:val="28"/>
          <w:szCs w:val="28"/>
        </w:rPr>
        <w:lastRenderedPageBreak/>
        <w:t>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3CBB2B1E" w14:textId="69E8C7C7"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14:paraId="2CDD49B5" w14:textId="5A87FCA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301952EF" w14:textId="3EC2A22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14:paraId="568F77E3" w14:textId="26E6248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19FBADD6" w14:textId="7168399A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14:paraId="6748B9CA" w14:textId="01C24B21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2 класс — 34 ч, 3 класс — 34 ч, 4 класс — 34 ч.</w:t>
      </w:r>
    </w:p>
    <w:p w14:paraId="5C0F5D63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3CE1DB12" w14:textId="08C5E056" w:rsidR="00022F59" w:rsidRPr="00775514" w:rsidRDefault="00022F59" w:rsidP="00D20787">
      <w:pPr>
        <w:pStyle w:val="1"/>
      </w:pPr>
      <w:bookmarkStart w:id="3" w:name="_Toc142329393"/>
      <w:bookmarkStart w:id="4" w:name="_Hlk141871935"/>
      <w:r w:rsidRPr="00775514">
        <w:lastRenderedPageBreak/>
        <w:t>СОДЕРЖАНИЕ УЧЕБНОГО ПРЕДМЕТА «ИЗОБРАЗИТЕЛЬНОЕ ИСКУССТВО»</w:t>
      </w:r>
      <w:bookmarkEnd w:id="3"/>
    </w:p>
    <w:bookmarkEnd w:id="4"/>
    <w:p w14:paraId="78379208" w14:textId="77777777"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833BCC6" w14:textId="2CFFC359" w:rsidR="00022F59" w:rsidRPr="00D20787" w:rsidRDefault="00022F59" w:rsidP="00D20787">
      <w:pPr>
        <w:pStyle w:val="2"/>
      </w:pPr>
      <w:bookmarkStart w:id="5" w:name="_Toc142329394"/>
      <w:bookmarkStart w:id="6" w:name="_Toc110614548"/>
      <w:r w:rsidRPr="00D20787">
        <w:t>1 КЛАСС</w:t>
      </w:r>
      <w:bookmarkEnd w:id="5"/>
      <w:r w:rsidRPr="00D20787">
        <w:t xml:space="preserve"> </w:t>
      </w:r>
      <w:bookmarkEnd w:id="6"/>
    </w:p>
    <w:p w14:paraId="63DDB61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4BA093F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14:paraId="1955A0A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воображения.</w:t>
      </w:r>
    </w:p>
    <w:p w14:paraId="361F9D16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14:paraId="75DA2D7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14:paraId="5D650823" w14:textId="19B1286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Орнаменты геометрические и растительные. Декоративная композиция в круге или в полосе.</w:t>
      </w:r>
    </w:p>
    <w:p w14:paraId="039718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14:paraId="1DB8778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14:paraId="403CC5DE" w14:textId="3C688AA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CF1CF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14:paraId="1E55319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623BF1" w:rsidRDefault="00EE7A2E" w:rsidP="00623BF1">
      <w:pPr>
        <w:pStyle w:val="2"/>
      </w:pPr>
      <w:bookmarkStart w:id="7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7"/>
    </w:p>
    <w:p w14:paraId="12C33E59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73BAAE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Рисование с натуры: разные листья и их форма.</w:t>
      </w:r>
    </w:p>
    <w:p w14:paraId="48372C1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5EAB4B93" w14:textId="50108E4B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2C0CA0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1846DD9" w14:textId="262FA9F1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в объёме. </w:t>
      </w:r>
    </w:p>
    <w:p w14:paraId="2D9583D7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34E07C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Объёмная аппликация из бумаги и картона.</w:t>
      </w:r>
    </w:p>
    <w:p w14:paraId="338E2F85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70C1D84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AE55A54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479A2CDA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BA6C821" w14:textId="23412250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354ECD48" w14:textId="3EE55AE2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ярких зрительных впечатлений.</w:t>
      </w:r>
    </w:p>
    <w:p w14:paraId="2B26120F" w14:textId="77777777"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14:paraId="37FBDC94" w14:textId="76A0D8F3" w:rsidR="00022F59" w:rsidRPr="00623BF1" w:rsidRDefault="00022F59" w:rsidP="00623BF1">
      <w:pPr>
        <w:pStyle w:val="2"/>
      </w:pPr>
      <w:bookmarkStart w:id="8" w:name="_Toc110614549"/>
      <w:bookmarkStart w:id="9" w:name="_Toc142329396"/>
      <w:r w:rsidRPr="00623BF1">
        <w:t>2 КЛАСС</w:t>
      </w:r>
      <w:bookmarkEnd w:id="8"/>
      <w:bookmarkEnd w:id="9"/>
    </w:p>
    <w:p w14:paraId="5449EA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2A36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ассматривание графических произведений анималистического жанра.</w:t>
      </w:r>
    </w:p>
    <w:p w14:paraId="2ED7880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1D8ABA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тёплый и холодный — цветовой контраст.</w:t>
      </w:r>
    </w:p>
    <w:p w14:paraId="47A408A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тёмный и светлый (тональные отношения). Затемнение цвета с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4A94EA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536DED5A" w14:textId="1444D54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DA4F1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Декор одежды человека. Разнообразие украшений. Традиционные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народные женские и мужские украшения. Назначение украшений и их роль в жизни людей.</w:t>
      </w:r>
    </w:p>
    <w:p w14:paraId="2BDD314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FB8F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03DF79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262DD0D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6B1842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Компьютерные средства изображения. Виды линий (в программе Paint или другом графическом редакторе).</w:t>
      </w:r>
    </w:p>
    <w:p w14:paraId="2326919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19AAF98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14:paraId="4F32D2E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0923A86C" w14:textId="77777777"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10" w:name="_Toc110614550"/>
    </w:p>
    <w:p w14:paraId="70079051" w14:textId="1552D708" w:rsidR="00022F59" w:rsidRPr="00623BF1" w:rsidRDefault="00022F59" w:rsidP="00623BF1">
      <w:pPr>
        <w:pStyle w:val="2"/>
      </w:pPr>
      <w:bookmarkStart w:id="11" w:name="_Toc142329397"/>
      <w:r w:rsidRPr="00623BF1">
        <w:t>3 КЛАСС</w:t>
      </w:r>
      <w:bookmarkEnd w:id="10"/>
      <w:bookmarkEnd w:id="11"/>
    </w:p>
    <w:p w14:paraId="6D386DE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28DE4311" w14:textId="19550699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F1C01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Изображение лица человека. Строение, пропорции, взаиморасположение частей лица.</w:t>
      </w:r>
    </w:p>
    <w:p w14:paraId="562CA5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E40309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6DB1909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D82B67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90E0F3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B6A70D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D76F8D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65E2B3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A5C5116" w14:textId="2C51A8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75886F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Иллюстрации в детских книгах и дизайн детской книги.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 о видах пространственных искусств: виды определяются по назначению произведений в жизни людей.</w:t>
      </w:r>
    </w:p>
    <w:p w14:paraId="66EE872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14:paraId="692606E7" w14:textId="37B0530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2640484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14:paraId="1D789E9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и изучение мимики лица в программе Paint (или другом графическом редакторе).</w:t>
      </w:r>
    </w:p>
    <w:p w14:paraId="376A070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Редактирование фотографий в программе Picture Manager: изменение яркости, контраста, насыщенности цвета.</w:t>
      </w:r>
    </w:p>
    <w:p w14:paraId="385CFCFF" w14:textId="77777777"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</w:p>
    <w:p w14:paraId="00694B9F" w14:textId="546F6C25" w:rsidR="00022F59" w:rsidRPr="00623BF1" w:rsidRDefault="00022F59" w:rsidP="00623BF1">
      <w:pPr>
        <w:pStyle w:val="2"/>
      </w:pPr>
      <w:bookmarkStart w:id="12" w:name="_Toc110614551"/>
      <w:bookmarkStart w:id="13" w:name="_Toc142329398"/>
      <w:r w:rsidRPr="00623BF1">
        <w:t>4 КЛАСС</w:t>
      </w:r>
      <w:bookmarkEnd w:id="12"/>
      <w:bookmarkEnd w:id="13"/>
    </w:p>
    <w:p w14:paraId="6286CF6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8CE940E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06440DE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Портретные изображения человека по наблюдению с разным содержанием: женский или мужской портрет, двойной портрет матери и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777624A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A00AFB8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289C008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14:paraId="34D875D0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4692D278" w14:textId="1EC80B2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09A117A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национальным героям. Памятник К. Минину и Д. Пожарскому скульптора И.П. Мартоса в Москве. Мемориальные ансамбли: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E563A05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2E846F" w14:textId="557C89BD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14:paraId="54CCBC66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0730C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4D365" w14:textId="77777777"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6EF6733" w14:textId="5194A46D" w:rsidR="00022F59" w:rsidRPr="00775514" w:rsidRDefault="00022F59" w:rsidP="006A3FA3">
      <w:pPr>
        <w:pStyle w:val="1"/>
        <w:rPr>
          <w:rFonts w:eastAsia="Times New Roman"/>
        </w:rPr>
      </w:pPr>
      <w:bookmarkStart w:id="14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4"/>
    </w:p>
    <w:p w14:paraId="2AFF5FFA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A75D8" w14:textId="38F0C608" w:rsidR="00022F59" w:rsidRPr="00775514" w:rsidRDefault="00022F59" w:rsidP="009C2C47">
      <w:pPr>
        <w:pStyle w:val="2"/>
      </w:pPr>
      <w:bookmarkStart w:id="15" w:name="_Toc110614553"/>
      <w:bookmarkStart w:id="16" w:name="_Toc142329400"/>
      <w:r w:rsidRPr="00775514">
        <w:t>Л</w:t>
      </w:r>
      <w:r w:rsidR="009C2C47">
        <w:t>ичностные результаты</w:t>
      </w:r>
      <w:bookmarkEnd w:id="15"/>
      <w:bookmarkEnd w:id="16"/>
    </w:p>
    <w:p w14:paraId="75B7ABF8" w14:textId="622E7D4E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14:paraId="06DFBE5E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14:paraId="446BA183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14:paraId="702001CB" w14:textId="7350C008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77777777"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14:paraId="16F1B578" w14:textId="340F7CB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</w:t>
      </w:r>
      <w:r w:rsidRPr="00775514">
        <w:rPr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14:paraId="46F1F584" w14:textId="476E4FE3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C71C6A2" w14:textId="63A7A540"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775514">
        <w:rPr>
          <w:sz w:val="28"/>
          <w:szCs w:val="28"/>
        </w:rPr>
        <w:lastRenderedPageBreak/>
        <w:t>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>умения сотрудничать с одноклассниками, работать в команде, выполнять коллективную работу</w:t>
      </w:r>
      <w:r w:rsidR="006051EF">
        <w:rPr>
          <w:sz w:val="28"/>
          <w:szCs w:val="28"/>
        </w:rPr>
        <w:t>.</w:t>
      </w:r>
    </w:p>
    <w:p w14:paraId="33DE367B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BE71" w14:textId="10223035" w:rsidR="00D87D59" w:rsidRPr="00D87D59" w:rsidRDefault="00022F59" w:rsidP="009C2C47">
      <w:pPr>
        <w:pStyle w:val="2"/>
      </w:pPr>
      <w:bookmarkStart w:id="17" w:name="_Toc110614554"/>
      <w:bookmarkStart w:id="18" w:name="_Toc142329401"/>
      <w:r w:rsidRPr="009C2C47">
        <w:t>М</w:t>
      </w:r>
      <w:r w:rsidR="009C2C47">
        <w:t>етапредметные результаты</w:t>
      </w:r>
      <w:bookmarkEnd w:id="17"/>
      <w:bookmarkEnd w:id="18"/>
    </w:p>
    <w:p w14:paraId="31D9C21D" w14:textId="267A271E"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14:paraId="685E444A" w14:textId="77777777"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14:paraId="40F55B51" w14:textId="164AD894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14:paraId="102C7CA3" w14:textId="7F01F7A9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14:paraId="036EB80F" w14:textId="0E6DA854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4997BD83" w14:textId="01295AB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5D4E2EEB" w14:textId="2B5445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BA845EE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14:paraId="318FBE23" w14:textId="639FFBC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A250DBD" w14:textId="2FB09B5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5811556D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14:paraId="0EEB0F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14:paraId="08EE1DE3" w14:textId="31C727DF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498C463B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сравнивать, группировать предметы, объекты: находить общее и различие; </w:t>
      </w:r>
    </w:p>
    <w:p w14:paraId="144E46FE" w14:textId="34712232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14:paraId="1A062C82" w14:textId="062410E9"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14:paraId="2B1924A4" w14:textId="70EC562B"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6ACF46A6" w14:textId="0D4037EE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14:paraId="6847C18F" w14:textId="77777777"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4A4345B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2DA42E4D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36C01FB6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14:paraId="623C8969" w14:textId="77777777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8E17D2F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14:paraId="40F9D232" w14:textId="6501E6C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186055A9" w14:textId="262DF362"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информацией:</w:t>
      </w:r>
    </w:p>
    <w:p w14:paraId="09870B4E" w14:textId="2029E501"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14:paraId="73565A8C" w14:textId="37D6EFF8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14:paraId="52DCA605" w14:textId="3528EBA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0A047F39"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1C04143B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E5C4447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44B43321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14:paraId="1F5264E2" w14:textId="4FE756F3"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14:paraId="36F507D2" w14:textId="20956648"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7139D555" w14:textId="7D8FB194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14:paraId="52BA1A1C" w14:textId="7D39A6F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77777777"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14:paraId="78CD5AB0" w14:textId="0C9C87B6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14:paraId="791D0F24" w14:textId="1953CCC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6ADAC5FF" w14:textId="5D4C9579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5EAB375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D0272C" w14:textId="77777777"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BE57F" w14:textId="7A217DF4" w:rsidR="00022F59" w:rsidRPr="00D87D59" w:rsidRDefault="00BA59FD" w:rsidP="00BA59FD">
      <w:pPr>
        <w:pStyle w:val="2"/>
        <w:rPr>
          <w:rFonts w:eastAsia="Tahoma"/>
        </w:rPr>
      </w:pPr>
      <w:bookmarkStart w:id="19" w:name="_Toc142329402"/>
      <w:r>
        <w:rPr>
          <w:rFonts w:eastAsia="Tahoma"/>
        </w:rPr>
        <w:t>Предметные результаты</w:t>
      </w:r>
      <w:bookmarkEnd w:id="19"/>
    </w:p>
    <w:p w14:paraId="24B00A70" w14:textId="2A0E702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8D213D" w14:textId="77777777" w:rsidR="00022F59" w:rsidRPr="00D87D59" w:rsidRDefault="00022F59" w:rsidP="00BA59FD">
      <w:pPr>
        <w:pStyle w:val="3"/>
        <w:rPr>
          <w:rFonts w:eastAsia="Trebuchet MS"/>
        </w:rPr>
      </w:pPr>
      <w:bookmarkStart w:id="20" w:name="_TOC_250004"/>
      <w:bookmarkStart w:id="21" w:name="_Toc110614556"/>
      <w:bookmarkStart w:id="22" w:name="_Toc142329403"/>
      <w:r w:rsidRPr="00D87D59">
        <w:rPr>
          <w:rFonts w:eastAsia="Trebuchet MS"/>
        </w:rPr>
        <w:t xml:space="preserve">1 </w:t>
      </w:r>
      <w:bookmarkEnd w:id="20"/>
      <w:r w:rsidRPr="00D87D59">
        <w:rPr>
          <w:rFonts w:eastAsia="Trebuchet MS"/>
        </w:rPr>
        <w:t>КЛАСС</w:t>
      </w:r>
      <w:bookmarkEnd w:id="21"/>
      <w:bookmarkEnd w:id="22"/>
    </w:p>
    <w:p w14:paraId="1140DDA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083335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навыки применения свойств простых графических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материалов в самостоятельной творческой работе в условиях урока.</w:t>
      </w:r>
    </w:p>
    <w:p w14:paraId="44567A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73343F6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B0A0FD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бумагопластики — создания объёмных форм из бумаги путём её складывания, надрезания, закручивания и др.</w:t>
      </w:r>
    </w:p>
    <w:p w14:paraId="3F46D01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1AAA3FDA" w14:textId="30B6884A"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Учиться использовать правила симметрии в своей художественной деятельности.</w:t>
      </w:r>
    </w:p>
    <w:p w14:paraId="7B781A4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2AC4F22" w14:textId="442B736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636E704B" w14:textId="55B2D10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09AFE2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29C80F46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23" w:name="_TOC_250003"/>
      <w:bookmarkStart w:id="24" w:name="_Toc110614557"/>
    </w:p>
    <w:p w14:paraId="5E85D7FA" w14:textId="4EDE0820" w:rsidR="003E32CC" w:rsidRPr="00D87D59" w:rsidRDefault="003E32CC" w:rsidP="00BA59FD">
      <w:pPr>
        <w:pStyle w:val="3"/>
        <w:rPr>
          <w:rFonts w:eastAsia="Trebuchet MS"/>
        </w:rPr>
      </w:pPr>
      <w:bookmarkStart w:id="25" w:name="_Toc142329404"/>
      <w:r w:rsidRPr="00D87D59">
        <w:rPr>
          <w:rFonts w:eastAsia="Trebuchet MS"/>
        </w:rPr>
        <w:lastRenderedPageBreak/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5"/>
    </w:p>
    <w:p w14:paraId="4FBB6AE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401455C" w14:textId="753D6B45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14:paraId="58423BDF" w14:textId="64AD512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обобщения и геометризации наблюдаемой формы как 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FFC8F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8AEB0AE" w14:textId="7660E97B"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224BF51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14:paraId="501ECCD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48A51811" w14:textId="5E97C356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делать ассоциативные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40B6B61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4F407E6" w14:textId="0B1F51BC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7342AC76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5BA4FF53" w14:textId="3E180693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96A97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287EE2" w14:textId="0220546D"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8824BC2" w14:textId="77777777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70B42" w14:textId="77777777"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CD7967" w14:textId="7AFEC9F7" w:rsidR="00022F59" w:rsidRPr="00D87D59" w:rsidRDefault="00022F59" w:rsidP="00BA59FD">
      <w:pPr>
        <w:pStyle w:val="3"/>
        <w:rPr>
          <w:rFonts w:eastAsia="Trebuchet MS"/>
        </w:rPr>
      </w:pPr>
      <w:bookmarkStart w:id="26" w:name="_Toc142329405"/>
      <w:r w:rsidRPr="00D87D59">
        <w:rPr>
          <w:rFonts w:eastAsia="Trebuchet MS"/>
        </w:rPr>
        <w:t xml:space="preserve">2 </w:t>
      </w:r>
      <w:bookmarkEnd w:id="23"/>
      <w:r w:rsidRPr="00D87D59">
        <w:rPr>
          <w:rFonts w:eastAsia="Trebuchet MS"/>
        </w:rPr>
        <w:t>КЛАСС</w:t>
      </w:r>
      <w:bookmarkEnd w:id="24"/>
      <w:bookmarkEnd w:id="26"/>
    </w:p>
    <w:p w14:paraId="15B757E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5B34F7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содержания.</w:t>
      </w:r>
    </w:p>
    <w:p w14:paraId="0C66B8F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23346AA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14:paraId="15C91468" w14:textId="5C14791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уровне.</w:t>
      </w:r>
    </w:p>
    <w:p w14:paraId="20D81A2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D124FBE" w14:textId="792126D1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традиционными игрушками одного из народных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приёмы и последовательность лепки игрушки в традициях выбранного промысла; 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00DF65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54CD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3FF21E54" w14:textId="3401B0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12A868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опыт выполнения красками рисунков украшений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народных былинных персонажей.</w:t>
      </w:r>
    </w:p>
    <w:p w14:paraId="5806C55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16CDCDE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706130A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конструкцию архитектурных строений (по фотографиям в условиях урока).</w:t>
      </w:r>
    </w:p>
    <w:p w14:paraId="49599C38" w14:textId="4E72A58D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5041A19" w14:textId="1F45F5F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Ватагина, Е.И. Чарушина и других по выбору учителя).</w:t>
      </w:r>
    </w:p>
    <w:p w14:paraId="46BC28C1" w14:textId="4E797A8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художников И.И. Левитана, И.И. Шишкина, И.К. Айвазовского, В.М. Васнецова, В.В. Ватагина, Е.И. Чарушина (и других по выбору учителя).</w:t>
      </w:r>
    </w:p>
    <w:p w14:paraId="75AED4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F1C3CC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095449FB" w14:textId="53052A7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копирования геометрических фигур в программе Paint, а также построения из них простых рисунков или орнаментов.</w:t>
      </w:r>
    </w:p>
    <w:p w14:paraId="01A6D1B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E095E1" w14:textId="77777777"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  <w:bookmarkStart w:id="27" w:name="_TOC_250002"/>
    </w:p>
    <w:p w14:paraId="2F13275D" w14:textId="290827B6" w:rsidR="00022F59" w:rsidRPr="00D87D59" w:rsidRDefault="00022F59" w:rsidP="00BA59FD">
      <w:pPr>
        <w:pStyle w:val="3"/>
        <w:rPr>
          <w:rFonts w:eastAsia="Trebuchet MS"/>
        </w:rPr>
      </w:pPr>
      <w:bookmarkStart w:id="28" w:name="_Toc110614558"/>
      <w:bookmarkStart w:id="29" w:name="_Toc142329406"/>
      <w:r w:rsidRPr="00D87D59">
        <w:rPr>
          <w:rFonts w:eastAsia="Trebuchet MS"/>
        </w:rPr>
        <w:t xml:space="preserve">3 </w:t>
      </w:r>
      <w:bookmarkEnd w:id="27"/>
      <w:r w:rsidRPr="00D87D59">
        <w:rPr>
          <w:rFonts w:eastAsia="Trebuchet MS"/>
        </w:rPr>
        <w:t>КЛАСС</w:t>
      </w:r>
      <w:bookmarkEnd w:id="28"/>
      <w:bookmarkEnd w:id="29"/>
    </w:p>
    <w:p w14:paraId="0CD9E0B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1D8DD23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Узнавать основные пропорции лица человека, взаимное расположение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частей лица.</w:t>
      </w:r>
    </w:p>
    <w:p w14:paraId="1C04F11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6C2E5507" w14:textId="1EE0A15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сюжет и композицию, эмоциональное настроение в натюрмортах известных отечественных художников.</w:t>
      </w:r>
    </w:p>
    <w:p w14:paraId="143C150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18313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тематическую композицию «Праздник в городе» на основе наблюдений, по памяти и по представлению.</w:t>
      </w:r>
    </w:p>
    <w:p w14:paraId="64B4B77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3EEA0CE" w14:textId="4E5CDAD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49BB32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«Декоративно-прикладное искусство»</w:t>
      </w:r>
    </w:p>
    <w:p w14:paraId="215EBCF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 сетчатых видах орнаментов и их применении в росписи тканей, стен и др.</w:t>
      </w:r>
    </w:p>
    <w:p w14:paraId="70CF2F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1D5F662" w14:textId="51C97CF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технике бумагопластики) транспортное средство.</w:t>
      </w:r>
    </w:p>
    <w:p w14:paraId="71B7653B" w14:textId="0A4FFE7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56616D0" w14:textId="3B5D473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 художника.</w:t>
      </w:r>
    </w:p>
    <w:p w14:paraId="2886002E" w14:textId="1A37F3B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C1BDA7" w14:textId="7353D342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предметом изображения.</w:t>
      </w:r>
    </w:p>
    <w:p w14:paraId="67874BE4" w14:textId="4A50F357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художников-пейзажистов: И.И. Шишкина, И.И. Левитана, А.К. Саврасова,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«Азбука цифровой графики»</w:t>
      </w:r>
    </w:p>
    <w:p w14:paraId="2554CD8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Применять получаемые навыки для усвоения определённых учебных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55E34ED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цвета.</w:t>
      </w:r>
    </w:p>
    <w:p w14:paraId="47C18AA5" w14:textId="77777777"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0" w:name="_TOC_250001"/>
      <w:bookmarkStart w:id="31" w:name="_Toc110614559"/>
    </w:p>
    <w:p w14:paraId="5E76334B" w14:textId="3ED335BE" w:rsidR="00022F59" w:rsidRPr="00D87D59" w:rsidRDefault="00022F59" w:rsidP="00347620">
      <w:pPr>
        <w:pStyle w:val="3"/>
        <w:rPr>
          <w:rFonts w:eastAsia="Trebuchet MS"/>
        </w:rPr>
      </w:pPr>
      <w:bookmarkStart w:id="32" w:name="_Toc142329407"/>
      <w:r w:rsidRPr="00D87D59">
        <w:rPr>
          <w:rFonts w:eastAsia="Trebuchet MS"/>
        </w:rPr>
        <w:t xml:space="preserve">4 </w:t>
      </w:r>
      <w:bookmarkEnd w:id="30"/>
      <w:r w:rsidRPr="00D87D59">
        <w:rPr>
          <w:rFonts w:eastAsia="Trebuchet MS"/>
        </w:rPr>
        <w:t>КЛАСС</w:t>
      </w:r>
      <w:bookmarkEnd w:id="31"/>
      <w:bookmarkEnd w:id="32"/>
    </w:p>
    <w:p w14:paraId="779AAA7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E9A6848" w14:textId="77777777"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8BD2A2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«Живопись»</w:t>
      </w:r>
    </w:p>
    <w:p w14:paraId="59C1E73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91ED5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двойной портрет (например, портрет матери и ребёнка).</w:t>
      </w:r>
    </w:p>
    <w:p w14:paraId="124AC407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59E824EC" w14:textId="0933405E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E1E44BA" w14:textId="3306DAFA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представления о красоте русского народного костюма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6C775BC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CFC7753" w14:textId="78DA9B92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представление о конструкции традиционных жилищ у разных народов, об их связи с окружающей природой.</w:t>
      </w:r>
    </w:p>
    <w:p w14:paraId="2C7A96AD" w14:textId="6E45E87B"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древнегреческой культуре.</w:t>
      </w:r>
    </w:p>
    <w:p w14:paraId="0EA4FC60" w14:textId="7BCE3798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088AF53A" w14:textId="0BA24B4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14:paraId="55EE6CD0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Покрова на Нерли.</w:t>
      </w:r>
    </w:p>
    <w:p w14:paraId="171CC331" w14:textId="005B279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памятника К. Минину и Д. Пожарскому скульптора И.П. Мартоса в Москве.</w:t>
      </w:r>
    </w:p>
    <w:p w14:paraId="4578FB01" w14:textId="2862E611"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4D4224C9" w14:textId="04ECED6F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3581E7" w14:textId="6B49BAA2"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4AA57EE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2D265D" w14:textId="00932A31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2AE4A32B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A05C83" w14:textId="77777777"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3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1DD27A52" w14:textId="5F398B42" w:rsidR="00022F59" w:rsidRPr="00D87D59" w:rsidRDefault="00022F59" w:rsidP="00347620">
      <w:pPr>
        <w:pStyle w:val="1"/>
        <w:rPr>
          <w:rFonts w:eastAsia="Tahoma"/>
        </w:rPr>
      </w:pPr>
      <w:bookmarkStart w:id="34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3"/>
      <w:bookmarkEnd w:id="34"/>
    </w:p>
    <w:p w14:paraId="56CE2970" w14:textId="77777777"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EAB6D3D" w14:textId="65C14A10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особых образовательных потребностей обучаюихся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требований к результатам освоения учебного предмета, выносимым на промежуточную аттестацию.</w:t>
      </w:r>
    </w:p>
    <w:p w14:paraId="018A81A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14:paraId="399C7188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41BC3909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CE4F046" w14:textId="77777777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4C3A6CB5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FD5FE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4AD93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C49D4C" w14:textId="4C09D8E4" w:rsidR="00D87D59" w:rsidRPr="00D87D59" w:rsidRDefault="00D87D59" w:rsidP="00347620">
      <w:pPr>
        <w:pStyle w:val="2"/>
      </w:pPr>
      <w:bookmarkStart w:id="35" w:name="_Toc142329409"/>
      <w:r w:rsidRPr="00D87D59"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5"/>
    </w:p>
    <w:p w14:paraId="7BD96E8C" w14:textId="62A373C3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2005"/>
        <w:gridCol w:w="3312"/>
        <w:gridCol w:w="3655"/>
        <w:gridCol w:w="2335"/>
        <w:gridCol w:w="3969"/>
      </w:tblGrid>
      <w:tr w:rsidR="00AC7BE3" w14:paraId="2308DA8A" w14:textId="6D95E71B" w:rsidTr="00AC7BE3">
        <w:tc>
          <w:tcPr>
            <w:tcW w:w="2005" w:type="dxa"/>
            <w:vAlign w:val="center"/>
          </w:tcPr>
          <w:p w14:paraId="5F72E765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312" w:type="dxa"/>
            <w:vAlign w:val="center"/>
          </w:tcPr>
          <w:p w14:paraId="5623F551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655" w:type="dxa"/>
            <w:vAlign w:val="center"/>
          </w:tcPr>
          <w:p w14:paraId="3C870648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335" w:type="dxa"/>
          </w:tcPr>
          <w:p w14:paraId="6633FD26" w14:textId="02D1CD6D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969" w:type="dxa"/>
          </w:tcPr>
          <w:p w14:paraId="2ACFDEF6" w14:textId="45C28FA3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AC7BE3" w14:paraId="4CE6402B" w14:textId="03A9496E" w:rsidTr="00AC7BE3">
        <w:tc>
          <w:tcPr>
            <w:tcW w:w="2005" w:type="dxa"/>
          </w:tcPr>
          <w:p w14:paraId="0B286C55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8D0B7BF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3312" w:type="dxa"/>
          </w:tcPr>
          <w:p w14:paraId="6A25DD12" w14:textId="77777777" w:rsidR="00AC7BE3" w:rsidRPr="00D87D59" w:rsidRDefault="00AC7BE3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14:paraId="499EEEB4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14:paraId="71385032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14:paraId="22B0131B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14:paraId="15CBB321" w14:textId="746EF1E5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14:paraId="42A3C4BE" w14:textId="0E7C217A" w:rsidR="00AC7BE3" w:rsidRPr="00D87D59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средств выражения — пятна и линии — в иллюстрациях художников к детским книгам</w:t>
            </w:r>
          </w:p>
        </w:tc>
        <w:tc>
          <w:tcPr>
            <w:tcW w:w="3655" w:type="dxa"/>
          </w:tcPr>
          <w:p w14:paraId="1FBF7901" w14:textId="7CBCA1C4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первичные навыки работы графическими материалами.</w:t>
            </w:r>
          </w:p>
          <w:p w14:paraId="0F91D5E3" w14:textId="3F1B5699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14:paraId="68C7139E" w14:textId="37D096C2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Создавать простейший линейный рисунок — упражнение на разный характер линий.</w:t>
            </w:r>
          </w:p>
          <w:p w14:paraId="52D8B0DC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14:paraId="5E05C1E9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1DECE741" w14:textId="6918A272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09FBFCD1" w14:textId="5F42CF55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навыки рисования по представлению и воображению.</w:t>
            </w:r>
          </w:p>
          <w:p w14:paraId="231EA2A3" w14:textId="55135A39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простой линейный рисунок на темы стихов С. Я. Маршака, А. Л. Барто, Д. Хармса, С. В. Михалкова и др. (по выбору учителя) с простым весёлым, озорным развитием сюжета.</w:t>
            </w:r>
          </w:p>
          <w:p w14:paraId="15AAF3A9" w14:textId="16D60965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14:paraId="5A5251D7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новый опыт наблюдения окружающей реальности.</w:t>
            </w:r>
          </w:p>
          <w:p w14:paraId="231A8ED5" w14:textId="2FEC2E04" w:rsidR="00AC7BE3" w:rsidRPr="005A19D2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линии.</w:t>
            </w:r>
          </w:p>
        </w:tc>
        <w:tc>
          <w:tcPr>
            <w:tcW w:w="2335" w:type="dxa"/>
          </w:tcPr>
          <w:p w14:paraId="540D2D2B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0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1715B8FC" w14:textId="188AAA02" w:rsidR="00AC7BE3" w:rsidRPr="005A19D2" w:rsidRDefault="00235BD2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hyperlink r:id="rId11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1AA8CAF9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1072AE12" w14:textId="587F676E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56201323" w14:textId="1A8CA95B" w:rsidTr="00AC7BE3">
        <w:tc>
          <w:tcPr>
            <w:tcW w:w="2005" w:type="dxa"/>
          </w:tcPr>
          <w:p w14:paraId="383893B4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6D873150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3312" w:type="dxa"/>
          </w:tcPr>
          <w:p w14:paraId="67AE03CB" w14:textId="77777777" w:rsidR="00AC7BE3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14:paraId="767BAA7E" w14:textId="73E65DEB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14:paraId="3A8DC2B8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14:paraId="56FE4969" w14:textId="420776E0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14:paraId="74532B04" w14:textId="33685175" w:rsidR="00AC7BE3" w:rsidRPr="00D87D59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55" w:type="dxa"/>
          </w:tcPr>
          <w:p w14:paraId="35A62B8B" w14:textId="13FEE238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гуашью.</w:t>
            </w:r>
          </w:p>
          <w:p w14:paraId="42E14D56" w14:textId="36615E60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 три основных цвета. Называть ассоциативные представления, связанные с каждым цветом.</w:t>
            </w:r>
          </w:p>
          <w:p w14:paraId="5860ADEA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14:paraId="232FB5B3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14:paraId="785A5583" w14:textId="190A5B01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 под руководством учителя.</w:t>
            </w:r>
          </w:p>
          <w:p w14:paraId="672F47C9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14:paraId="433151E8" w14:textId="4409C66D" w:rsidR="00AC7BE3" w:rsidRPr="005A19D2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5" w:type="dxa"/>
          </w:tcPr>
          <w:p w14:paraId="5AAB1260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2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6C0C1E2D" w14:textId="6FECE61B" w:rsidR="00AC7BE3" w:rsidRPr="005A19D2" w:rsidRDefault="00235BD2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hyperlink r:id="rId13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6E4495F6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149C01B" w14:textId="5839FDD2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7590E07C" w14:textId="255BA08E" w:rsidTr="00AC7BE3">
        <w:tc>
          <w:tcPr>
            <w:tcW w:w="2005" w:type="dxa"/>
          </w:tcPr>
          <w:p w14:paraId="3DA72031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78B0819" w14:textId="4F8ACC8B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3312" w:type="dxa"/>
          </w:tcPr>
          <w:p w14:paraId="1AD5DB0C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14:paraId="19411A14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14:paraId="1BC26D84" w14:textId="278917FB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3655" w:type="dxa"/>
          </w:tcPr>
          <w:p w14:paraId="4B2176FA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первичные навыки лепки — изображения в объёме.</w:t>
            </w:r>
          </w:p>
          <w:p w14:paraId="5DDE4284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14:paraId="32AA98CC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14:paraId="0CF030E8" w14:textId="3D51F953" w:rsidR="00AC7BE3" w:rsidRPr="005A19D2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 по созданию в технике аппликации панно из работ учащихся.</w:t>
            </w:r>
          </w:p>
        </w:tc>
        <w:tc>
          <w:tcPr>
            <w:tcW w:w="2335" w:type="dxa"/>
          </w:tcPr>
          <w:p w14:paraId="6DDE1479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4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06122AAB" w14:textId="7BC445DD" w:rsidR="00AC7BE3" w:rsidRPr="005A19D2" w:rsidRDefault="00235BD2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hyperlink r:id="rId15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33B91C4F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72B2BC5" w14:textId="5F7FC143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5D75612D" w14:textId="5E3B09A5" w:rsidTr="00AC7BE3">
        <w:tc>
          <w:tcPr>
            <w:tcW w:w="2005" w:type="dxa"/>
          </w:tcPr>
          <w:p w14:paraId="2B007B11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C7DFE16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5200FBB1" w14:textId="188973B4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3312" w:type="dxa"/>
          </w:tcPr>
          <w:p w14:paraId="6C286E78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14:paraId="6622E6A1" w14:textId="6B527575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14:paraId="63F6A433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14:paraId="08062015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14:paraId="6E097A27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14:paraId="7CA010AB" w14:textId="699198E6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14:paraId="23AC5C8B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14:paraId="0AC49EE1" w14:textId="11A3A5F2" w:rsidR="00AC7BE3" w:rsidRPr="00D87D59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55" w:type="dxa"/>
          </w:tcPr>
          <w:p w14:paraId="5B78B1C7" w14:textId="02D35E39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под руководством учителя различные примеры узоров в природе (на основе фотографий). </w:t>
            </w:r>
          </w:p>
          <w:p w14:paraId="4048F995" w14:textId="7C59435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рисунок бабочки, украсив узорами её крылья.</w:t>
            </w:r>
          </w:p>
          <w:p w14:paraId="4A9B9E3F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14:paraId="4F12BDEA" w14:textId="5570F5C6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14:paraId="1D0C8A7C" w14:textId="6D312C0B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Определять с помощью учителя и с опорой на образец в предложенных орнаментах мотивы изображения: растительные, геометрические, анималистические.</w:t>
            </w:r>
          </w:p>
          <w:p w14:paraId="05296DAC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14:paraId="26857D7F" w14:textId="557F64AE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гуашью творческое орнаментальное стилизованное изображение цветка, птицы и др. (по выбору) в круге или в квадрате (без раппорта).</w:t>
            </w:r>
          </w:p>
          <w:p w14:paraId="2470D5D2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14:paraId="340FCE98" w14:textId="13465283" w:rsidR="00AC7BE3" w:rsidRPr="005A19D2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материалами.</w:t>
            </w:r>
          </w:p>
        </w:tc>
        <w:tc>
          <w:tcPr>
            <w:tcW w:w="2335" w:type="dxa"/>
          </w:tcPr>
          <w:p w14:paraId="2B1556D2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6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2A9B8C48" w14:textId="6CB0797F" w:rsidR="00AC7BE3" w:rsidRPr="005A19D2" w:rsidRDefault="00235BD2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hyperlink r:id="rId17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4931FAB7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19EDDA0F" w14:textId="1D6C28CE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720EC311" w14:textId="54D32021" w:rsidTr="00AC7BE3">
        <w:tc>
          <w:tcPr>
            <w:tcW w:w="2005" w:type="dxa"/>
          </w:tcPr>
          <w:p w14:paraId="7B1DF1E2" w14:textId="5EB573E9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3312" w:type="dxa"/>
          </w:tcPr>
          <w:p w14:paraId="722C8B2E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46D55294" w14:textId="4E21E817" w:rsidR="00AC7BE3" w:rsidRPr="00D87D59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3655" w:type="dxa"/>
          </w:tcPr>
          <w:p w14:paraId="2232F5D3" w14:textId="079FA4BF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различные здания в окружающем мире (по фотографиям).</w:t>
            </w:r>
          </w:p>
          <w:p w14:paraId="525A893D" w14:textId="12D0D0D1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14:paraId="00CDCBC4" w14:textId="54882FD3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  <w:tc>
          <w:tcPr>
            <w:tcW w:w="2335" w:type="dxa"/>
          </w:tcPr>
          <w:p w14:paraId="0DE83057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8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3358A3BC" w14:textId="1F932A3C" w:rsidR="00AC7BE3" w:rsidRPr="005A19D2" w:rsidRDefault="00235BD2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hyperlink r:id="rId19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6BC81536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284720C" w14:textId="75E2BB84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33469374" w14:textId="6E180AF3" w:rsidTr="00AC7BE3">
        <w:trPr>
          <w:trHeight w:val="2117"/>
        </w:trPr>
        <w:tc>
          <w:tcPr>
            <w:tcW w:w="2005" w:type="dxa"/>
          </w:tcPr>
          <w:p w14:paraId="6AD4ADAA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5B77CA9" w14:textId="7C174745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3312" w:type="dxa"/>
          </w:tcPr>
          <w:p w14:paraId="24160D4A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7D08A705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11B1722E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14:paraId="50A2D60D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11FA9F8B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14:paraId="56C763C6" w14:textId="77777777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14:paraId="3A4B7953" w14:textId="77777777" w:rsidR="00AC7BE3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14:paraId="2B363A49" w14:textId="7C7A292F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Пластова, К.Моне, В. Ван Гога и других художников (по выбору учителя) по теме «Времена года»</w:t>
            </w:r>
          </w:p>
        </w:tc>
        <w:tc>
          <w:tcPr>
            <w:tcW w:w="3655" w:type="dxa"/>
          </w:tcPr>
          <w:p w14:paraId="230F8037" w14:textId="77777777" w:rsidR="00AC7BE3" w:rsidRPr="005A19D2" w:rsidRDefault="00AC7BE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 помощью учителя детские рисунки с позиций их содержания и сюжета.</w:t>
            </w:r>
          </w:p>
          <w:p w14:paraId="24B68CA8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672D0036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карандашами или мелками</w:t>
            </w:r>
          </w:p>
          <w:p w14:paraId="446E0EC1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14:paraId="4D38D49C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14:paraId="18413DFD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художественных иллюстраций в детских книгах в соответствии с учебной установкой.</w:t>
            </w:r>
          </w:p>
          <w:p w14:paraId="19F3DA2B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14:paraId="3B05737F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14:paraId="5A66C2A8" w14:textId="5B2C9ABD" w:rsidR="00AC7BE3" w:rsidRPr="005A19D2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  <w:tc>
          <w:tcPr>
            <w:tcW w:w="2335" w:type="dxa"/>
          </w:tcPr>
          <w:p w14:paraId="2905D7A0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20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6D6A7DC8" w14:textId="602DD496" w:rsidR="00AC7BE3" w:rsidRPr="005A19D2" w:rsidRDefault="00235BD2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hyperlink r:id="rId21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594178EC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B690F41" w14:textId="3FC8EE4B" w:rsidR="00AC7BE3" w:rsidRPr="005A19D2" w:rsidRDefault="00AC7BE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6EB5B913" w14:textId="787AF791" w:rsidTr="00AC7BE3">
        <w:trPr>
          <w:trHeight w:val="613"/>
        </w:trPr>
        <w:tc>
          <w:tcPr>
            <w:tcW w:w="2005" w:type="dxa"/>
          </w:tcPr>
          <w:p w14:paraId="3DC77BDB" w14:textId="5689E608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3312" w:type="dxa"/>
          </w:tcPr>
          <w:p w14:paraId="034A9F2C" w14:textId="343D9591" w:rsidR="00AC7BE3" w:rsidRPr="00D87D59" w:rsidRDefault="00AC7BE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14:paraId="28E74C9D" w14:textId="524A19AF" w:rsidR="00AC7BE3" w:rsidRPr="00D87D59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55" w:type="dxa"/>
          </w:tcPr>
          <w:p w14:paraId="19627765" w14:textId="77777777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14:paraId="4C72E486" w14:textId="1E6D2D14" w:rsidR="00AC7BE3" w:rsidRPr="005A19D2" w:rsidRDefault="00AC7BE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5" w:type="dxa"/>
          </w:tcPr>
          <w:p w14:paraId="3F653BBC" w14:textId="77777777" w:rsidR="00AC7BE3" w:rsidRDefault="00AC7BE3" w:rsidP="00AC7BE3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22" w:history="1">
              <w:r w:rsidRPr="00420C5C">
                <w:rPr>
                  <w:rStyle w:val="ab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226E1E77" w14:textId="29B17CEE" w:rsidR="00AC7BE3" w:rsidRPr="005A19D2" w:rsidRDefault="00235BD2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hyperlink r:id="rId23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  <w:r w:rsidR="00AC7BE3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969" w:type="dxa"/>
          </w:tcPr>
          <w:p w14:paraId="191283F1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0787668" w14:textId="765C60FB" w:rsidR="00AC7BE3" w:rsidRPr="005A19D2" w:rsidRDefault="00AC7BE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528D38E5" w14:textId="77777777"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14:ligatures w14:val="none"/>
        </w:rPr>
      </w:pPr>
    </w:p>
    <w:p w14:paraId="0D1DF90A" w14:textId="249FAF94" w:rsidR="00D31E85" w:rsidRPr="00D87D59" w:rsidRDefault="00D31E85" w:rsidP="008E4F12">
      <w:pPr>
        <w:pStyle w:val="2"/>
      </w:pPr>
      <w:bookmarkStart w:id="36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6"/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049"/>
        <w:gridCol w:w="3129"/>
        <w:gridCol w:w="3490"/>
        <w:gridCol w:w="2879"/>
        <w:gridCol w:w="3729"/>
      </w:tblGrid>
      <w:tr w:rsidR="00AC7BE3" w14:paraId="4129A68F" w14:textId="0D018021" w:rsidTr="00AC7BE3">
        <w:tc>
          <w:tcPr>
            <w:tcW w:w="2049" w:type="dxa"/>
            <w:vAlign w:val="center"/>
          </w:tcPr>
          <w:p w14:paraId="6ED55980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129" w:type="dxa"/>
            <w:vAlign w:val="center"/>
          </w:tcPr>
          <w:p w14:paraId="09D76489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90" w:type="dxa"/>
            <w:vAlign w:val="center"/>
          </w:tcPr>
          <w:p w14:paraId="273897F0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879" w:type="dxa"/>
          </w:tcPr>
          <w:p w14:paraId="3D635269" w14:textId="4B29ABED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729" w:type="dxa"/>
          </w:tcPr>
          <w:p w14:paraId="0D9D1FD9" w14:textId="18B56F01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AC7BE3" w14:paraId="7C7B2D63" w14:textId="5FDB819A" w:rsidTr="00AC7BE3">
        <w:tc>
          <w:tcPr>
            <w:tcW w:w="2049" w:type="dxa"/>
          </w:tcPr>
          <w:p w14:paraId="75E783A7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DB2975A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3129" w:type="dxa"/>
          </w:tcPr>
          <w:p w14:paraId="576530EF" w14:textId="77777777" w:rsidR="00AC7BE3" w:rsidRPr="00D87D59" w:rsidRDefault="00AC7BE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60132779" w14:textId="196D2898" w:rsidR="00AC7BE3" w:rsidRPr="00D87D59" w:rsidRDefault="00AC7BE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59DE4750" w14:textId="207A374E" w:rsidR="00AC7BE3" w:rsidRPr="00D87D59" w:rsidRDefault="00AC7BE3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90" w:type="dxa"/>
          </w:tcPr>
          <w:p w14:paraId="3F62B9A7" w14:textId="0BA863C3" w:rsidR="00AC7BE3" w:rsidRPr="005A19D2" w:rsidRDefault="00AC7BE3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14:paraId="49792398" w14:textId="12CCBCAD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47575596" w14:textId="2F1F5F21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</w:tc>
        <w:tc>
          <w:tcPr>
            <w:tcW w:w="2879" w:type="dxa"/>
          </w:tcPr>
          <w:p w14:paraId="03702CEB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0177E5A7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4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6FB1E692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5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6740B7D4" w14:textId="77777777" w:rsidR="00AC7BE3" w:rsidRPr="005A19D2" w:rsidRDefault="00AC7BE3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16E76402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307CC83" w14:textId="45F44E35" w:rsidR="00AC7BE3" w:rsidRPr="005A19D2" w:rsidRDefault="00AC7BE3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423659E1" w14:textId="5D3D6FB7" w:rsidTr="00AC7BE3">
        <w:tc>
          <w:tcPr>
            <w:tcW w:w="2049" w:type="dxa"/>
          </w:tcPr>
          <w:p w14:paraId="1C891D43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53345533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3129" w:type="dxa"/>
          </w:tcPr>
          <w:p w14:paraId="61E6DEFA" w14:textId="61913666" w:rsidR="00AC7BE3" w:rsidRPr="00D87D59" w:rsidRDefault="00AC7BE3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14:paraId="71050C9C" w14:textId="1AE0D6DA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14:paraId="69C1BD2C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14:paraId="48832E9B" w14:textId="3E9F1CF9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14:paraId="6B9FC02E" w14:textId="77777777" w:rsidR="00AC7BE3" w:rsidRPr="003B40B6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14:paraId="6A9C96AD" w14:textId="77777777" w:rsidR="00AC7BE3" w:rsidRPr="003B40B6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14:paraId="144D4F54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14:paraId="74E9133E" w14:textId="77777777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3490" w:type="dxa"/>
          </w:tcPr>
          <w:p w14:paraId="2C942789" w14:textId="25AEF266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первичные навыки работы графическими материалами.</w:t>
            </w:r>
          </w:p>
          <w:p w14:paraId="5DF5528C" w14:textId="3F1F0658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 с опорой на план. Рассматривать и обсуждать по вопросам учителя характер формы листа.</w:t>
            </w:r>
          </w:p>
          <w:p w14:paraId="276CA392" w14:textId="531D1E8C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последовательность выполнения рисунка.</w:t>
            </w:r>
          </w:p>
          <w:p w14:paraId="0DCBE24C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61B5314F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7F318A46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14:paraId="2A9292D2" w14:textId="61600BC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14:paraId="1DA3C1C5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14:paraId="2E4D5718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14:paraId="6812F3D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14:paraId="3A2204FB" w14:textId="76673BE9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навыки работы на уроке с жидкой краской. Создавать изображения на основе пятна путём добавления к нему деталей, с опорой на зрительный образец.</w:t>
            </w:r>
          </w:p>
          <w:p w14:paraId="36C1C1D8" w14:textId="1393A7ED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Рассматривать иллюстрации известных художников детских книг с позиций освоенных знаний о пятне, линии и пропорциях под руководством учителя. </w:t>
            </w:r>
          </w:p>
        </w:tc>
        <w:tc>
          <w:tcPr>
            <w:tcW w:w="2879" w:type="dxa"/>
          </w:tcPr>
          <w:p w14:paraId="1572CE77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706772EF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6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4BB13482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7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7F95EC20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68383877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18F3AD2E" w14:textId="4FDB13E2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6F7A2E22" w14:textId="57478531" w:rsidTr="00AC7BE3">
        <w:tc>
          <w:tcPr>
            <w:tcW w:w="2049" w:type="dxa"/>
          </w:tcPr>
          <w:p w14:paraId="3A22E17C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6731163B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3129" w:type="dxa"/>
          </w:tcPr>
          <w:p w14:paraId="58B60EB4" w14:textId="163E4725" w:rsidR="00AC7BE3" w:rsidRPr="00111F0D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14:paraId="5B5EE46F" w14:textId="77777777" w:rsidR="00AC7BE3" w:rsidRPr="00111F0D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14:paraId="626E5661" w14:textId="77777777" w:rsidR="00AC7BE3" w:rsidRPr="00111F0D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14:paraId="71CAD4C6" w14:textId="44A20247" w:rsidR="00AC7BE3" w:rsidRPr="00111F0D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14:paraId="0D519D41" w14:textId="77777777" w:rsidR="00AC7BE3" w:rsidRPr="00111F0D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3490" w:type="dxa"/>
          </w:tcPr>
          <w:p w14:paraId="0F0A7AB1" w14:textId="17322EF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 навыки работы гуашью в условиях школьного урока.</w:t>
            </w:r>
          </w:p>
          <w:p w14:paraId="201B17AC" w14:textId="4C39FDB2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14:paraId="4A67F76D" w14:textId="569C9AB0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учителя, как разное настроение героев передано художником в иллюстрациях.</w:t>
            </w:r>
          </w:p>
          <w:p w14:paraId="118BF78D" w14:textId="525022E4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рисунок с весёлым или грустным настроением.</w:t>
            </w:r>
          </w:p>
          <w:p w14:paraId="388B2346" w14:textId="1FD740C6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14:paraId="2215FB52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14:paraId="40574837" w14:textId="01B490DA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Осваивать свойства симметрии на доступном для учащегося с ЗПР уровне. </w:t>
            </w:r>
          </w:p>
        </w:tc>
        <w:tc>
          <w:tcPr>
            <w:tcW w:w="2879" w:type="dxa"/>
          </w:tcPr>
          <w:p w14:paraId="60DD69AB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92BB37E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8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0C91B19B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9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6C5AA2D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4C575010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6DCD8D94" w14:textId="4CA75DF6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7964A1E4" w14:textId="01BD4C5F" w:rsidTr="00AC7BE3">
        <w:tc>
          <w:tcPr>
            <w:tcW w:w="2049" w:type="dxa"/>
          </w:tcPr>
          <w:p w14:paraId="3D48CB7B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CB314B6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3129" w:type="dxa"/>
          </w:tcPr>
          <w:p w14:paraId="26562FD8" w14:textId="747524FB" w:rsidR="00AC7BE3" w:rsidRPr="00111F0D" w:rsidRDefault="00AC7BE3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Изображение в объёме. </w:t>
            </w:r>
          </w:p>
          <w:p w14:paraId="78DB4DE8" w14:textId="77777777" w:rsidR="00AC7BE3" w:rsidRPr="00111F0D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  <w:p w14:paraId="1048BD7D" w14:textId="1B80D054" w:rsidR="00AC7BE3" w:rsidRPr="00111F0D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14:paraId="519A0FC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14:paraId="28C3482C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66B48C42" w14:textId="6EBF268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под руководством учителя глиняные игрушки известных народных художественных промыслов.</w:t>
            </w:r>
          </w:p>
          <w:p w14:paraId="3775BCBC" w14:textId="20F850E9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по предложенному плану строение формы, частей и пропорций игрушки выбранного промысла.</w:t>
            </w:r>
          </w:p>
          <w:p w14:paraId="3AD63C55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14:paraId="47D56005" w14:textId="572BF8C2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 с опорой на план.</w:t>
            </w:r>
          </w:p>
          <w:p w14:paraId="5FD1832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14:paraId="03A20348" w14:textId="573C0E8B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 под руководством учителя по созданию в технике аппликации панно из работ учащихся.</w:t>
            </w:r>
          </w:p>
        </w:tc>
        <w:tc>
          <w:tcPr>
            <w:tcW w:w="2879" w:type="dxa"/>
          </w:tcPr>
          <w:p w14:paraId="418D58D2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6953539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0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0527A9BF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1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67F3ABA0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5DA7B64A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62797AD" w14:textId="06090DAD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4A6267A7" w14:textId="47F2A669" w:rsidTr="00AC7BE3">
        <w:tc>
          <w:tcPr>
            <w:tcW w:w="2049" w:type="dxa"/>
          </w:tcPr>
          <w:p w14:paraId="24A3A5A2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351610CB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2A8F0687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3129" w:type="dxa"/>
          </w:tcPr>
          <w:p w14:paraId="4BFA2728" w14:textId="77777777" w:rsidR="00AC7BE3" w:rsidRPr="0070318C" w:rsidRDefault="00AC7BE3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14:paraId="56BD199F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  <w:p w14:paraId="30F924D9" w14:textId="4D18B2BC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 </w:t>
            </w:r>
          </w:p>
          <w:p w14:paraId="6107772A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14:paraId="76737A65" w14:textId="77777777" w:rsidR="00AC7BE3" w:rsidRPr="0070318C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Приёмы бумагопластики. Сумка или упаковка и её декор</w:t>
            </w:r>
          </w:p>
        </w:tc>
        <w:tc>
          <w:tcPr>
            <w:tcW w:w="3490" w:type="dxa"/>
          </w:tcPr>
          <w:p w14:paraId="472B635C" w14:textId="1BE89E90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Характеризовать по предложенному плану различные примеры узоров в природе (на основе фотографий). Приводить примеры и делать ассоциативные сопоставления (с опорой на зрительный образец) с орнаментами в предметах декоративно-прикладного искусства.</w:t>
            </w:r>
          </w:p>
          <w:p w14:paraId="2C9D8685" w14:textId="7C788C1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Характеризовать по предложенному плану примеры художественно выполненных орнаментов.</w:t>
            </w:r>
          </w:p>
          <w:p w14:paraId="17D41F58" w14:textId="5684456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характеризовать по предложенному плану орнамент, украшающий игрушку выбранного промысла.</w:t>
            </w:r>
          </w:p>
          <w:p w14:paraId="3FC320C0" w14:textId="13FBBAE4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на бумаге красками рисунок орнамента выбранной игрушки.</w:t>
            </w:r>
          </w:p>
          <w:p w14:paraId="3BCC3EEA" w14:textId="325FD0D0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рисунок игрушки выбранного художественного промысла или, предварительно покрыв вылепленную игрушку белилами, наносить орнаменты на свою игрушку, сделанную по мотивам народного промысла.</w:t>
            </w:r>
          </w:p>
          <w:p w14:paraId="18543C6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14:paraId="729E9FB9" w14:textId="77777777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  <w:tc>
          <w:tcPr>
            <w:tcW w:w="2879" w:type="dxa"/>
          </w:tcPr>
          <w:p w14:paraId="1FB4C996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75A64626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2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06DE04A9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3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C5CE6E4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0E658DC1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2E6DD77" w14:textId="68FBEE1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7C3F9CC2" w14:textId="2DCAF779" w:rsidTr="00AC7BE3">
        <w:tc>
          <w:tcPr>
            <w:tcW w:w="2049" w:type="dxa"/>
          </w:tcPr>
          <w:p w14:paraId="3C2F5DCA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3129" w:type="dxa"/>
          </w:tcPr>
          <w:p w14:paraId="002DEC59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7CD0BD43" w14:textId="105168AC" w:rsidR="00AC7BE3" w:rsidRPr="0070318C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3490" w:type="dxa"/>
          </w:tcPr>
          <w:p w14:paraId="6EF9B69D" w14:textId="7336972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 по предложенному плану различные здания в окружающем мире (по фотографиям).</w:t>
            </w:r>
          </w:p>
          <w:p w14:paraId="7CDF9640" w14:textId="56801AE2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под руководством учителя особенности и составные части рассматриваемых зданий.</w:t>
            </w:r>
          </w:p>
          <w:p w14:paraId="6794BEFF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14:paraId="507038CB" w14:textId="36FECED1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Макетировать в игровой форме пространство сказочного городка (или построить городок в виде объёмной аппликации) под руководством учителя. </w:t>
            </w:r>
          </w:p>
        </w:tc>
        <w:tc>
          <w:tcPr>
            <w:tcW w:w="2879" w:type="dxa"/>
          </w:tcPr>
          <w:p w14:paraId="39D95F19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3220B0F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4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2C0F3B82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5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5513DB08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5F6AA3C5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E849D3E" w14:textId="1919A99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01FEF65A" w14:textId="20914DE2" w:rsidTr="00AC7BE3">
        <w:trPr>
          <w:trHeight w:val="3098"/>
        </w:trPr>
        <w:tc>
          <w:tcPr>
            <w:tcW w:w="2049" w:type="dxa"/>
          </w:tcPr>
          <w:p w14:paraId="0D5556BF" w14:textId="140EBA46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«Восприятие произведений искусства»</w:t>
            </w:r>
          </w:p>
        </w:tc>
        <w:tc>
          <w:tcPr>
            <w:tcW w:w="3129" w:type="dxa"/>
          </w:tcPr>
          <w:p w14:paraId="4FB3354E" w14:textId="77777777" w:rsidR="00AC7BE3" w:rsidRPr="00D87D59" w:rsidRDefault="00AC7BE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6FA2E9E2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14:paraId="57F36E53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14:paraId="30DC48D6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0DE2F5B0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56F82067" w14:textId="77777777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Произведения В. М. Васнецова, М. А. Врубеля и других художников (по выбору учителя). Освоение зрительских умений на основе получаемых знаний и творческих установок наблюдения. Ассоциации из личного опыта учащихся и оценка эмоционального содержания произведений.</w:t>
            </w:r>
          </w:p>
          <w:p w14:paraId="1DED8331" w14:textId="07FFE37E" w:rsidR="00AC7BE3" w:rsidRPr="0070318C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3490" w:type="dxa"/>
          </w:tcPr>
          <w:p w14:paraId="3471A24D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2B9C7251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14:paraId="2BDA51E9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14:paraId="7185323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14:paraId="1DE4F26E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14:paraId="73351623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зрительских умений, включающих необходимые знания, личный жизненный опыт зрителя. Рассказывать зрительские впечатления и мысли.</w:t>
            </w:r>
          </w:p>
          <w:p w14:paraId="3BCEA78F" w14:textId="569F350C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  <w:tc>
          <w:tcPr>
            <w:tcW w:w="2879" w:type="dxa"/>
          </w:tcPr>
          <w:p w14:paraId="6D737B68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02523FD1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6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2866F24B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7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624B7DC9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1069F806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165A255" w14:textId="4C5CC15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231F6A71" w14:textId="33115871" w:rsidTr="00AC7BE3">
        <w:trPr>
          <w:trHeight w:val="1576"/>
        </w:trPr>
        <w:tc>
          <w:tcPr>
            <w:tcW w:w="2049" w:type="dxa"/>
          </w:tcPr>
          <w:p w14:paraId="2C5EF096" w14:textId="7777777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3129" w:type="dxa"/>
          </w:tcPr>
          <w:p w14:paraId="5140818F" w14:textId="5318A1EE" w:rsidR="00AC7BE3" w:rsidRPr="0070318C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14:paraId="32B72756" w14:textId="239D7A44" w:rsidR="00AC7BE3" w:rsidRPr="0070318C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14:paraId="376CE6A9" w14:textId="58E2DAEA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14:paraId="67D9A1C1" w14:textId="0B65198E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  <w:tc>
          <w:tcPr>
            <w:tcW w:w="2879" w:type="dxa"/>
          </w:tcPr>
          <w:p w14:paraId="25506CFC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1971C203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8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3C2CA4FD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9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92A63F0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17C244B8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B7ABE6B" w14:textId="12D31346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4EF2A83E" w14:textId="77777777"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14:paraId="395A02FA" w14:textId="2C2AA5E1" w:rsidR="00022F59" w:rsidRPr="00D87D59" w:rsidRDefault="00022F59" w:rsidP="00610317">
      <w:pPr>
        <w:pStyle w:val="2"/>
      </w:pPr>
      <w:bookmarkStart w:id="37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7"/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093"/>
        <w:gridCol w:w="3118"/>
        <w:gridCol w:w="3402"/>
        <w:gridCol w:w="2977"/>
        <w:gridCol w:w="3686"/>
      </w:tblGrid>
      <w:tr w:rsidR="00AC7BE3" w14:paraId="7C4FFA78" w14:textId="65704DF5" w:rsidTr="00AC7BE3">
        <w:tc>
          <w:tcPr>
            <w:tcW w:w="2093" w:type="dxa"/>
            <w:vAlign w:val="center"/>
          </w:tcPr>
          <w:p w14:paraId="7E1C66D9" w14:textId="486D09C6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118" w:type="dxa"/>
            <w:vAlign w:val="center"/>
          </w:tcPr>
          <w:p w14:paraId="22A29C2D" w14:textId="1A1CC36E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  <w:vAlign w:val="center"/>
          </w:tcPr>
          <w:p w14:paraId="534E423D" w14:textId="5C8205E9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977" w:type="dxa"/>
          </w:tcPr>
          <w:p w14:paraId="6C680DAF" w14:textId="58693305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686" w:type="dxa"/>
          </w:tcPr>
          <w:p w14:paraId="206B9888" w14:textId="56D72CF1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AC7BE3" w14:paraId="1367F3C5" w14:textId="5AC75BCB" w:rsidTr="00AC7BE3">
        <w:tc>
          <w:tcPr>
            <w:tcW w:w="2093" w:type="dxa"/>
          </w:tcPr>
          <w:p w14:paraId="2348C568" w14:textId="3A1DD80A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3118" w:type="dxa"/>
          </w:tcPr>
          <w:p w14:paraId="25F5CCD4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14:paraId="43E6BAC6" w14:textId="77777777" w:rsidR="00AC7BE3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14:paraId="7A26EE35" w14:textId="2D93A7C9" w:rsidR="00AC7BE3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14:paraId="25E06E65" w14:textId="4489EBC6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14:paraId="2DF7D89B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14:paraId="39C9EB57" w14:textId="2958AF32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3402" w:type="dxa"/>
          </w:tcPr>
          <w:p w14:paraId="0BDD437D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графическими материалами и навыки линейного рисунка.</w:t>
            </w:r>
          </w:p>
          <w:p w14:paraId="4272D219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14:paraId="49F2F20E" w14:textId="712C7B7F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линейный рисунок на тему «Зимний лес».</w:t>
            </w:r>
          </w:p>
          <w:p w14:paraId="083CEF49" w14:textId="39D8297E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 понимать особенности художественных материалов — пастели и мелков.</w:t>
            </w:r>
          </w:p>
          <w:p w14:paraId="24B48216" w14:textId="2C6C5004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пастелью рисунок на заданную тему, например «Букет цветов» или «Золотой осенний лес».</w:t>
            </w:r>
          </w:p>
          <w:p w14:paraId="3BEF532B" w14:textId="64DFE13E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Исследовать под руководством учителя (в игровой форме) изменение содержания изображения в зависимости от изменения расположения пятен на плоскости листа.</w:t>
            </w:r>
          </w:p>
          <w:p w14:paraId="675675E8" w14:textId="72816FF2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14:paraId="7AF62496" w14:textId="7CCC954B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 с помощью учителя соотношения пропорций в их строении.</w:t>
            </w:r>
          </w:p>
          <w:p w14:paraId="4FE6907E" w14:textId="77B533B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рисунки разных видов птиц (например, рисунки цапли, пингвина и др.).</w:t>
            </w:r>
          </w:p>
          <w:p w14:paraId="109ECDE2" w14:textId="2F35A4D9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простым карандашом рисунок с натуры простого предмета (например, предметов своего письменного стола) или небольшого фрукта.</w:t>
            </w:r>
          </w:p>
          <w:p w14:paraId="2098ED14" w14:textId="7B6EC942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 по предложенному плану.</w:t>
            </w:r>
          </w:p>
          <w:p w14:paraId="25CBE4EB" w14:textId="6FCC390D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и тренировать навык штриховки. Определять с помощью учителя самые тёмные и самые светлые места предмета.</w:t>
            </w:r>
          </w:p>
          <w:p w14:paraId="1A19DE3F" w14:textId="0A3CDA29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Обозначать тень под предметом.</w:t>
            </w:r>
          </w:p>
          <w:p w14:paraId="6D6FC650" w14:textId="2A75F1E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Ватагина, Е.И. Чарушина (возможно привлечение рисунков других авторов).</w:t>
            </w:r>
          </w:p>
          <w:p w14:paraId="12564A2A" w14:textId="73E08F0F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рисунок по памяти или по представлению любимого животного (при необходимости с опорой на зрительный образец).</w:t>
            </w:r>
          </w:p>
        </w:tc>
        <w:tc>
          <w:tcPr>
            <w:tcW w:w="2977" w:type="dxa"/>
          </w:tcPr>
          <w:p w14:paraId="17E4097F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24D0EDA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0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013F8024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1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6D484CBE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23885E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D19520A" w14:textId="7A336D3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54499894" w14:textId="3F6D1490" w:rsidTr="00AC7BE3">
        <w:tc>
          <w:tcPr>
            <w:tcW w:w="2093" w:type="dxa"/>
          </w:tcPr>
          <w:p w14:paraId="11DC4FFD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5652D584" w14:textId="4BF56823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3118" w:type="dxa"/>
          </w:tcPr>
          <w:p w14:paraId="4F957A40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47FD7C5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27857756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14:paraId="463FDEC1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14:paraId="1FE90752" w14:textId="589D18FA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14:paraId="49CA977A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Затемнение цвета с помощью тёмной краски и разбеление цвета. Эмоциональная выразительность цветовых состояний и отношений.</w:t>
            </w:r>
          </w:p>
          <w:p w14:paraId="7C21F01E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3D05B612" w14:textId="70E1987F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14:paraId="1F269E18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14:paraId="42D60B7C" w14:textId="1DD40FC8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23F000E" w14:textId="37DA19DB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с цветом, смешение красок и их наложения на доступном для детей с ЗПР уровне.</w:t>
            </w:r>
          </w:p>
          <w:p w14:paraId="55F1FB2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14:paraId="3F3D718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14:paraId="3339C1EE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14:paraId="49D19888" w14:textId="77777777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14:paraId="08D587C8" w14:textId="087172E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14:paraId="02C6A621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смешение цветных красок с белой и с чёрной для изменения их тона.</w:t>
            </w:r>
          </w:p>
          <w:p w14:paraId="19DFE262" w14:textId="25CDE17C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14:paraId="3CFC8B64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14:paraId="3F7C583D" w14:textId="19A43999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14:paraId="2051FEFE" w14:textId="2E46F97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известные картины художника И. К. Айвазовского.</w:t>
            </w:r>
          </w:p>
          <w:p w14:paraId="04B02028" w14:textId="43E125B1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рисунки контрастных сказочных персонажей, показывая в изображении их характер с опорой на образец или при помощи учителя (добрый или злой, нежный или грозный и т. п.).</w:t>
            </w:r>
          </w:p>
          <w:p w14:paraId="73CE55C0" w14:textId="1E82F01F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Учится понимать какими художественными средствами показывают характер сказочных персонажей.</w:t>
            </w:r>
          </w:p>
          <w:p w14:paraId="2883686B" w14:textId="4DBCA1EE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  <w:tc>
          <w:tcPr>
            <w:tcW w:w="2977" w:type="dxa"/>
          </w:tcPr>
          <w:p w14:paraId="33361923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3D6F31D3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2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6DD74AE2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3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38BDD5B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60BB21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6BAA45D" w14:textId="54F7EB1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3ECC35E1" w14:textId="51406BA3" w:rsidTr="00AC7BE3">
        <w:tc>
          <w:tcPr>
            <w:tcW w:w="2093" w:type="dxa"/>
          </w:tcPr>
          <w:p w14:paraId="7A53193B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68B5FB44" w14:textId="60FBDCD3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3118" w:type="dxa"/>
          </w:tcPr>
          <w:p w14:paraId="3953762D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  <w:p w14:paraId="51E968EC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14:paraId="28754B74" w14:textId="249FA440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3402" w:type="dxa"/>
          </w:tcPr>
          <w:p w14:paraId="3FB3FD2D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Познакомиться с традиционными игрушками одного из народных художественных промыслов. </w:t>
            </w:r>
          </w:p>
          <w:p w14:paraId="703E67E2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Выполнять лепку фигурки сказочного зверя по мотивам традиций выбранного промысла. </w:t>
            </w:r>
          </w:p>
          <w:p w14:paraId="618491EA" w14:textId="738FD72A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14:paraId="35DE96A7" w14:textId="25242C3C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14:paraId="36DC5C43" w14:textId="77C1B942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</w:tcPr>
          <w:p w14:paraId="6BE0C262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88E2D67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4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71708F5F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5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494809C3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39303E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F6E1C9D" w14:textId="5AFC7065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6F9CFBBC" w14:textId="2E4C890E" w:rsidTr="00AC7BE3">
        <w:tc>
          <w:tcPr>
            <w:tcW w:w="2093" w:type="dxa"/>
          </w:tcPr>
          <w:p w14:paraId="3B3BD3C7" w14:textId="366C3D12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3118" w:type="dxa"/>
          </w:tcPr>
          <w:p w14:paraId="716F9CAF" w14:textId="0316DFA3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14:paraId="61DAC88E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14:paraId="214CC77B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Декоративная композиция. Ритм пятен в декоративной аппликации. Декоративные изображения животных в игрушках народных промыслов: филимоновский олень, дымковский петух, каргопольский Полкан (по выбору учителя с учётом местных промыслов).</w:t>
            </w:r>
          </w:p>
          <w:p w14:paraId="198D6FA2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Поделки из подручных нехудожественных материалов.</w:t>
            </w:r>
          </w:p>
          <w:p w14:paraId="62006B4C" w14:textId="77777777" w:rsidR="00AC7BE3" w:rsidRPr="00D87D59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14:paraId="0138475F" w14:textId="2CD379C4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14:paraId="24D9BC18" w14:textId="70B029DA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Рассматривать, анализировать под руководством учителя разнообразие форм в природе, воспринимаемых как узоры.</w:t>
            </w:r>
          </w:p>
          <w:p w14:paraId="5011AF59" w14:textId="4AD4A45B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 с опорой на предложенный план 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14:paraId="5180BFE0" w14:textId="7A8FEC9F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 геометрического орнамента кружева или вышивки на основе природных мотивов.</w:t>
            </w:r>
          </w:p>
          <w:p w14:paraId="7DD95C25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</w:t>
            </w:r>
          </w:p>
          <w:p w14:paraId="534DC658" w14:textId="52721696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опыт преобразования бытовых подручных нехудожественных материалов в художественные изображения и поделки.</w:t>
            </w:r>
          </w:p>
          <w:p w14:paraId="69BF133B" w14:textId="03C6C96C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14:paraId="6251A289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14:paraId="70D55562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14:paraId="6716C553" w14:textId="715A03E1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красками рисунки украшений народных былинных персонажей. </w:t>
            </w:r>
          </w:p>
        </w:tc>
        <w:tc>
          <w:tcPr>
            <w:tcW w:w="2977" w:type="dxa"/>
          </w:tcPr>
          <w:p w14:paraId="4A9E2803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3071CB31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6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188CD0F3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7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279D1C65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38ABF4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932A5A4" w14:textId="322999E4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536DBD36" w14:textId="37097053" w:rsidTr="00AC7BE3">
        <w:tc>
          <w:tcPr>
            <w:tcW w:w="2093" w:type="dxa"/>
          </w:tcPr>
          <w:p w14:paraId="747246E4" w14:textId="1FF8590C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3118" w:type="dxa"/>
          </w:tcPr>
          <w:p w14:paraId="157CD404" w14:textId="77777777" w:rsidR="00AC7BE3" w:rsidRPr="00D87D59" w:rsidRDefault="00AC7BE3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14:paraId="70DE48D5" w14:textId="77777777" w:rsidR="00AC7BE3" w:rsidRPr="00D87D59" w:rsidRDefault="00AC7BE3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14:paraId="1A9D1A1A" w14:textId="77777777" w:rsidR="00AC7BE3" w:rsidRPr="00D87D59" w:rsidRDefault="00AC7BE3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14:paraId="5F1692BC" w14:textId="2553B4B8" w:rsidR="00AC7BE3" w:rsidRPr="00D87D59" w:rsidRDefault="00AC7BE3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1BCAA18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предметов из бумаги.</w:t>
            </w:r>
          </w:p>
          <w:p w14:paraId="2DD61AEF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14:paraId="09D40FDB" w14:textId="529CA208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Макетировать под руководством учителя из бумаги пространство сказочного игрушечного города или детскую площадку.</w:t>
            </w:r>
          </w:p>
          <w:p w14:paraId="2770ED8C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эмоциональное восприятие архитектурных построек.</w:t>
            </w:r>
          </w:p>
          <w:p w14:paraId="3255D50C" w14:textId="02CEAA5E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исследовать под руководством учителя конструкцию архитектурных построек (по фотографиям в условиях урока).</w:t>
            </w:r>
          </w:p>
          <w:p w14:paraId="21DB0840" w14:textId="24F55080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Приводить примеры жилищ разных сказочных героев с опорой на иллюстрации известных художников детской книги.</w:t>
            </w:r>
          </w:p>
          <w:p w14:paraId="00082485" w14:textId="646FF5BF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волшебников.</w:t>
            </w:r>
          </w:p>
        </w:tc>
        <w:tc>
          <w:tcPr>
            <w:tcW w:w="2977" w:type="dxa"/>
          </w:tcPr>
          <w:p w14:paraId="79D6B745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3D41CB3A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8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201E3EF9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49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127F3759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629433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02701A3" w14:textId="37DC35C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7E2CF80E" w14:textId="737689C0" w:rsidTr="00AC7BE3">
        <w:tc>
          <w:tcPr>
            <w:tcW w:w="2093" w:type="dxa"/>
          </w:tcPr>
          <w:p w14:paraId="4F6D4E8A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F6AF0A1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14:paraId="349E2AEE" w14:textId="77777777" w:rsidR="00AC7BE3" w:rsidRPr="00D87D59" w:rsidRDefault="00AC7BE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14:paraId="3400919E" w14:textId="32E1A92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3118" w:type="dxa"/>
          </w:tcPr>
          <w:p w14:paraId="16231BF5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4203643A" w14:textId="23AED121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14:paraId="1728EC06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14:paraId="17F36BB0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14:paraId="7B324AFF" w14:textId="46D83E7A" w:rsidR="00AC7BE3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пейзажистов И.И. Левитана, И.И. Шишкина, А.И. Куинджи, Н.П. Крымова. Произведения анималистического жанра в графике: В.В Ватагин, Е.И. Чарушин; в скульптуре: В.В. Ватагин. </w:t>
            </w:r>
          </w:p>
          <w:p w14:paraId="14DF2913" w14:textId="1392D2B9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14:paraId="1F5571A3" w14:textId="2FC3AFF3" w:rsidR="00AC7BE3" w:rsidRPr="005A19D2" w:rsidRDefault="00AC7BE3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Рассматривать, анализировать по предложенному плану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14:paraId="7B2E0B35" w14:textId="7891D93D" w:rsidR="00AC7BE3" w:rsidRPr="005A19D2" w:rsidRDefault="00AC7BE3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под руководством учителя цветовое состояние, ритмическую организацию наблюдаемого природного явления.</w:t>
            </w:r>
          </w:p>
          <w:p w14:paraId="3070E1EC" w14:textId="52E09508" w:rsidR="00AC7BE3" w:rsidRPr="005A19D2" w:rsidRDefault="00AC7BE3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14:paraId="7597E356" w14:textId="1CC03F94" w:rsidR="00AC7BE3" w:rsidRPr="005A19D2" w:rsidRDefault="00AC7BE3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 произведений отечественных художников-пейзажистов: И.И. Левитана, И.И. Шишкина, И.К. Айвазовского, А.И. Куинджи, Н.П. Крымова (и других по выбору учителя); художников-анималистов: В. В. Ватагина, Е.И. Чарушина; художников В.Ван Гога, К. Моне, А. Матисса (и других по выбору учителя).</w:t>
            </w:r>
          </w:p>
          <w:p w14:paraId="50378D1A" w14:textId="181A483F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 именах художников И.И. Левитана, И.И. Шишкина, И.К. Айвазовского, А.И. Куинджи</w:t>
            </w:r>
          </w:p>
        </w:tc>
        <w:tc>
          <w:tcPr>
            <w:tcW w:w="2977" w:type="dxa"/>
          </w:tcPr>
          <w:p w14:paraId="4BCA85D2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337CA959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50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50798FED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51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4BB947C4" w14:textId="77777777" w:rsidR="00AC7BE3" w:rsidRPr="005A19D2" w:rsidRDefault="00AC7BE3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9353B5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58F8C28" w14:textId="48FF3413" w:rsidR="00AC7BE3" w:rsidRPr="005A19D2" w:rsidRDefault="00AC7BE3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AC7BE3" w14:paraId="4CC71154" w14:textId="0F0090B5" w:rsidTr="00AC7BE3">
        <w:tc>
          <w:tcPr>
            <w:tcW w:w="2093" w:type="dxa"/>
          </w:tcPr>
          <w:p w14:paraId="43E20F63" w14:textId="4F86E3F7" w:rsidR="00AC7BE3" w:rsidRPr="00D87D59" w:rsidRDefault="00AC7BE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3118" w:type="dxa"/>
          </w:tcPr>
          <w:p w14:paraId="04E45AB8" w14:textId="77777777" w:rsidR="00AC7BE3" w:rsidRPr="00D87D59" w:rsidRDefault="00AC7BE3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14:paraId="4778EC1B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Виды линий (в программе Paint или в другом графическом редакторе).</w:t>
            </w:r>
          </w:p>
          <w:p w14:paraId="0506A88C" w14:textId="6F85B7DD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Paint на основе простых сюжетов (например, «Образ дерева»).</w:t>
            </w:r>
          </w:p>
          <w:p w14:paraId="6B7CA314" w14:textId="77777777" w:rsidR="00AC7BE3" w:rsidRPr="00D87D59" w:rsidRDefault="00AC7BE3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Освоение инструментов традиционного рисования в программе Paint на основе темы «Тёплые и холодные цвета».</w:t>
            </w:r>
          </w:p>
          <w:p w14:paraId="527532C3" w14:textId="0F52A10F" w:rsidR="00AC7BE3" w:rsidRPr="00D87D59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3402" w:type="dxa"/>
          </w:tcPr>
          <w:p w14:paraId="50D6E692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возможности изображения с помощью разных видов линий в программе Paint (или в другом графическом редакторе).</w:t>
            </w:r>
          </w:p>
          <w:p w14:paraId="5F58570A" w14:textId="77EB8208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копирования геометрических фигур в программе Paint и построения из них простых рисунков или орнаментов.</w:t>
            </w:r>
          </w:p>
          <w:p w14:paraId="5B0FF8F7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в компьютерном редакторе (например, Paint) художественные инструменты и создавать простые рисунки или композиции (например, «Образ дерева»).</w:t>
            </w:r>
          </w:p>
          <w:p w14:paraId="0ECF0FDF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Создавать в программе Paint цветные рисунки с наглядным контрастом тёплых и холодных цветов (например, «Костёр в синей ночи» или «Перо жар-птицы»).</w:t>
            </w:r>
          </w:p>
          <w:p w14:paraId="38A0A651" w14:textId="27E5A003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 композиционном построении кадра при фотографировании.</w:t>
            </w:r>
          </w:p>
          <w:p w14:paraId="75294EF5" w14:textId="0B8FEEEA" w:rsidR="00AC7BE3" w:rsidRPr="005A19D2" w:rsidRDefault="00AC7BE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обсуждении ученических фотографий. </w:t>
            </w:r>
          </w:p>
        </w:tc>
        <w:tc>
          <w:tcPr>
            <w:tcW w:w="2977" w:type="dxa"/>
          </w:tcPr>
          <w:p w14:paraId="1660819D" w14:textId="77777777" w:rsidR="00AC7BE3" w:rsidRDefault="00AC7BE3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0F592886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52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6A7450E7" w14:textId="77777777" w:rsidR="00AC7BE3" w:rsidRDefault="00235BD2" w:rsidP="00AC7BE3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53" w:history="1">
              <w:r w:rsidR="00AC7BE3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771A9082" w14:textId="77777777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509EEA" w14:textId="77777777" w:rsidR="00AC7BE3" w:rsidRPr="00DA2D90" w:rsidRDefault="00AC7BE3" w:rsidP="00AC7BE3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3BC2FBF" w14:textId="2EED2730" w:rsidR="00AC7BE3" w:rsidRPr="005A19D2" w:rsidRDefault="00AC7BE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186AB27D" w14:textId="4D310D35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7785B" w14:textId="1BBC64AC" w:rsidR="00022F59" w:rsidRPr="003D5D7A" w:rsidRDefault="00022F59" w:rsidP="00FE5B52">
      <w:pPr>
        <w:pStyle w:val="2"/>
      </w:pPr>
      <w:bookmarkStart w:id="38" w:name="_Toc142329412"/>
      <w:r w:rsidRPr="003626E8"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8"/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081"/>
        <w:gridCol w:w="3106"/>
        <w:gridCol w:w="3244"/>
        <w:gridCol w:w="3212"/>
        <w:gridCol w:w="3633"/>
      </w:tblGrid>
      <w:tr w:rsidR="00921E2F" w14:paraId="4634D1BC" w14:textId="0F89E1F2" w:rsidTr="00921E2F">
        <w:tc>
          <w:tcPr>
            <w:tcW w:w="2081" w:type="dxa"/>
            <w:vAlign w:val="center"/>
          </w:tcPr>
          <w:p w14:paraId="1A4BF6BA" w14:textId="34838F8C" w:rsidR="00921E2F" w:rsidRPr="003626E8" w:rsidRDefault="00921E2F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106" w:type="dxa"/>
            <w:vAlign w:val="center"/>
          </w:tcPr>
          <w:p w14:paraId="6F44FBC2" w14:textId="3626AD8D" w:rsidR="00921E2F" w:rsidRPr="003626E8" w:rsidRDefault="00921E2F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44" w:type="dxa"/>
            <w:vAlign w:val="center"/>
          </w:tcPr>
          <w:p w14:paraId="447B388A" w14:textId="04DCBCD6" w:rsidR="00921E2F" w:rsidRPr="003626E8" w:rsidRDefault="00921E2F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3212" w:type="dxa"/>
          </w:tcPr>
          <w:p w14:paraId="19178BC8" w14:textId="0035A766" w:rsidR="00921E2F" w:rsidRPr="003626E8" w:rsidRDefault="00921E2F" w:rsidP="00E86B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633" w:type="dxa"/>
          </w:tcPr>
          <w:p w14:paraId="37ADC28D" w14:textId="2563AFA0" w:rsidR="00921E2F" w:rsidRPr="003626E8" w:rsidRDefault="00921E2F" w:rsidP="00E86B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921E2F" w14:paraId="1FDF5FBF" w14:textId="200D798F" w:rsidTr="00921E2F">
        <w:tc>
          <w:tcPr>
            <w:tcW w:w="2081" w:type="dxa"/>
          </w:tcPr>
          <w:p w14:paraId="2E12D827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735EFDB3" w14:textId="23FB207E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3106" w:type="dxa"/>
          </w:tcPr>
          <w:p w14:paraId="741A50D2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14:paraId="309B7A55" w14:textId="76976E6D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14:paraId="57B0D409" w14:textId="7A44B6B2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творчеством некоторых известных отечественных иллюстраторов детской книги (И.Я. Билибин, Е.И. Рачёв, Б.А. Дехтерёв, В.Г. Сутеев, Ю.А. Васнецов, В.А. Чижиков, Е.И. Чарушин, Л.В. Владимирский, Н.Г. Гольц — по выбору учителя и учащихся).</w:t>
            </w:r>
          </w:p>
          <w:p w14:paraId="64428805" w14:textId="77777777" w:rsidR="00921E2F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14:paraId="1E37A527" w14:textId="204DD073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14:paraId="72FC2312" w14:textId="29309551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открытку, совмещая в ней рисунок с коротким текстом.</w:t>
            </w:r>
          </w:p>
          <w:p w14:paraId="4DDA652C" w14:textId="5B7CBE0D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художественного произведения.</w:t>
            </w:r>
          </w:p>
          <w:p w14:paraId="4E6817BC" w14:textId="77777777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14:paraId="210573BA" w14:textId="38297314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книги, при необходимости с опорой на образец.</w:t>
            </w:r>
          </w:p>
          <w:p w14:paraId="693563B6" w14:textId="77777777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14:paraId="403F1F59" w14:textId="67690327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14:paraId="4235D5A2" w14:textId="77777777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Выполнять эскиз плаката для спектакля на выбранный сюжет из репертуара детских театров. </w:t>
            </w:r>
          </w:p>
          <w:p w14:paraId="50A27831" w14:textId="4199BEB4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14:paraId="57C79D03" w14:textId="4B46B34C" w:rsidR="00921E2F" w:rsidRPr="005A19D2" w:rsidRDefault="00921E2F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в технике аппликации или в виде рисунка маску для сказочного персонажа</w:t>
            </w:r>
          </w:p>
        </w:tc>
        <w:tc>
          <w:tcPr>
            <w:tcW w:w="3212" w:type="dxa"/>
          </w:tcPr>
          <w:p w14:paraId="7C55501C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FEF393B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54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47737E66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55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1C3226A0" w14:textId="77777777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34C4F389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FFD30BA" w14:textId="02BF9881" w:rsidR="00921E2F" w:rsidRPr="005A19D2" w:rsidRDefault="00921E2F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6A4A6D6A" w14:textId="6F4317E0" w:rsidTr="00921E2F">
        <w:tc>
          <w:tcPr>
            <w:tcW w:w="2081" w:type="dxa"/>
          </w:tcPr>
          <w:p w14:paraId="5768EC31" w14:textId="19E34CAF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3106" w:type="dxa"/>
          </w:tcPr>
          <w:p w14:paraId="40019F74" w14:textId="7F114E7A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14:paraId="194F02BB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14:paraId="07286E65" w14:textId="020BCFEC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14:paraId="351FBD7B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14:paraId="1DB4F8A5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14:paraId="42B38711" w14:textId="595155DE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14:paraId="7C5168B2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14:paraId="5A2A667B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14:paraId="27AA533A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14:paraId="6F39EA6A" w14:textId="205814B2" w:rsidR="00921E2F" w:rsidRPr="003626E8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14:paraId="745336E5" w14:textId="5ABF148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композиции натюрморта по наблюдению натуры.</w:t>
            </w:r>
          </w:p>
          <w:p w14:paraId="376DD34C" w14:textId="2577ECE3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сюжет и композицию, эмоциональное настроение, выраженное в натюрмортах известных отечественных художников.</w:t>
            </w:r>
          </w:p>
          <w:p w14:paraId="0B4FD7DD" w14:textId="471C5F15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творческую работу на тему «Натюрморт-автопортрет».</w:t>
            </w:r>
          </w:p>
          <w:p w14:paraId="1118F72E" w14:textId="39DD3D7A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знаменитые пейзажи отечественных пейзажистов, передающие разные состояния в природе.</w:t>
            </w:r>
          </w:p>
          <w:p w14:paraId="05CF548A" w14:textId="66C88594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под руководством учителя творческую композицию на тему «Пейзаж».</w:t>
            </w:r>
          </w:p>
          <w:p w14:paraId="7DEAE7C7" w14:textId="6F77ECE8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образ человека и средства его выражения в портретах известных художников.</w:t>
            </w:r>
          </w:p>
          <w:p w14:paraId="7824FF42" w14:textId="319A90E3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 портретах кисти В.И. Сурикова, И.Е. Репина, В.А. Серова, А.Г. Венецианова, З.Е. Серебряковой (и других художников по выбору учителя).</w:t>
            </w:r>
          </w:p>
          <w:p w14:paraId="3E618D66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14:paraId="3F7A56CD" w14:textId="408384B4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творческую работу — портрет товарища или автопортрет.</w:t>
            </w:r>
          </w:p>
          <w:p w14:paraId="5360BAA8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14:paraId="40E5A41C" w14:textId="1BEF671E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 театрального занавеса или декораций по выбранному сюжету.</w:t>
            </w:r>
          </w:p>
          <w:p w14:paraId="44D5A149" w14:textId="2399164E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художников по оформлению праздников.</w:t>
            </w:r>
          </w:p>
          <w:p w14:paraId="1BE2E3D0" w14:textId="2A580E62" w:rsidR="00921E2F" w:rsidRPr="005A19D2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тематическую композицию «Праздник в городе» (на основе наблюдений, по памяти и по представлению).</w:t>
            </w:r>
          </w:p>
        </w:tc>
        <w:tc>
          <w:tcPr>
            <w:tcW w:w="3212" w:type="dxa"/>
          </w:tcPr>
          <w:p w14:paraId="334BD8A9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7FC39BB7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56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0E39B0E5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57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6EF3F933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56440CF1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7BF7D113" w14:textId="0BB16BE5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19E90DFE" w14:textId="6D1CCAE6" w:rsidTr="00921E2F">
        <w:tc>
          <w:tcPr>
            <w:tcW w:w="2081" w:type="dxa"/>
          </w:tcPr>
          <w:p w14:paraId="799E095E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445466F4" w14:textId="3EDA5D60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3106" w:type="dxa"/>
          </w:tcPr>
          <w:p w14:paraId="5A3CFA06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Лепка сказочного персонажа на основе сюжета известной сказки или создание этого персонажа в технике бумагопластики.</w:t>
            </w:r>
          </w:p>
          <w:p w14:paraId="7050A353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14:paraId="60969D9D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14:paraId="74FE8A9C" w14:textId="3A5B6CD9" w:rsidR="00921E2F" w:rsidRPr="003626E8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4" w:type="dxa"/>
          </w:tcPr>
          <w:p w14:paraId="09D23C69" w14:textId="1BF40054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творческую работу — лепку образа персонажа (или создание образа в технике бумагопластики)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14:paraId="616447E8" w14:textId="14FAECB6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14:paraId="5F277F39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14:paraId="094895C9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14:paraId="6418790F" w14:textId="38CC6CA1" w:rsidR="00921E2F" w:rsidRPr="005A19D2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Выполнить лепку эскиза парковой скульптуры. </w:t>
            </w:r>
          </w:p>
        </w:tc>
        <w:tc>
          <w:tcPr>
            <w:tcW w:w="3212" w:type="dxa"/>
          </w:tcPr>
          <w:p w14:paraId="765DEEDB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0CA14990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58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228FD27C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59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0E060AC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028AA93B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4A0C348" w14:textId="1C8AE92B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501561A3" w14:textId="26706006" w:rsidTr="00921E2F">
        <w:tc>
          <w:tcPr>
            <w:tcW w:w="2081" w:type="dxa"/>
          </w:tcPr>
          <w:p w14:paraId="783263FB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40328EEB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14:paraId="1CCA7F13" w14:textId="6EA1953A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3106" w:type="dxa"/>
          </w:tcPr>
          <w:p w14:paraId="47E6B354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14:paraId="787A6EA9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14:paraId="1F79BF6A" w14:textId="15701EF4" w:rsidR="00921E2F" w:rsidRPr="003626E8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павловопосадских платков</w:t>
            </w:r>
          </w:p>
        </w:tc>
        <w:tc>
          <w:tcPr>
            <w:tcW w:w="3244" w:type="dxa"/>
          </w:tcPr>
          <w:p w14:paraId="34177728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14:paraId="0343109A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14:paraId="3EE099F8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14:paraId="56F5E99C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14:paraId="5875AFE6" w14:textId="330FDE9D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виды композиции павловопосадских платков.</w:t>
            </w:r>
          </w:p>
          <w:p w14:paraId="35E9F8DA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14:paraId="1CB1123D" w14:textId="60929C71" w:rsidR="00921E2F" w:rsidRPr="005A19D2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эскиз праздничного платка в виде орнамента в квадрате, при необходимости с опорой на образец. </w:t>
            </w:r>
          </w:p>
        </w:tc>
        <w:tc>
          <w:tcPr>
            <w:tcW w:w="3212" w:type="dxa"/>
          </w:tcPr>
          <w:p w14:paraId="0C19D463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55F57E61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0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45FE33B8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1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27354CA2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4412E393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02088DE" w14:textId="23B14E0E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69F199C5" w14:textId="3B2F7973" w:rsidTr="00921E2F">
        <w:tc>
          <w:tcPr>
            <w:tcW w:w="2081" w:type="dxa"/>
          </w:tcPr>
          <w:p w14:paraId="5F4F7BE3" w14:textId="5CBA6989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3106" w:type="dxa"/>
          </w:tcPr>
          <w:p w14:paraId="766F9777" w14:textId="23D634A3" w:rsidR="00921E2F" w:rsidRPr="003626E8" w:rsidRDefault="00921E2F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14:paraId="3212A33F" w14:textId="77777777" w:rsidR="00921E2F" w:rsidRPr="003626E8" w:rsidRDefault="00921E2F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14:paraId="100D7AD6" w14:textId="77777777" w:rsidR="00921E2F" w:rsidRPr="003626E8" w:rsidRDefault="00921E2F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14:paraId="702E1A23" w14:textId="77777777" w:rsidR="00921E2F" w:rsidRPr="003626E8" w:rsidRDefault="00921E2F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14:paraId="07508CDC" w14:textId="33ADABF9" w:rsidR="00921E2F" w:rsidRPr="003626E8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3244" w:type="dxa"/>
          </w:tcPr>
          <w:p w14:paraId="28AB41A8" w14:textId="38399A4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зарисовки или творческие рисунки по представлению на основе фотографий на тему исторических памятников или архитектурных достопримечательностей своего города (села).</w:t>
            </w:r>
          </w:p>
          <w:p w14:paraId="4D028779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14:paraId="751404B2" w14:textId="7232BAB3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Создавать проект образа парка в виде макета или рисунка (или аппликации).</w:t>
            </w:r>
          </w:p>
          <w:p w14:paraId="1C051568" w14:textId="435C522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Создавать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14:paraId="0A12EA43" w14:textId="1CB0168E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художника-дизайнера по разработке формы автомобилей и других видов транспорта.</w:t>
            </w:r>
          </w:p>
          <w:p w14:paraId="12B1B7A7" w14:textId="76C61754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нарисовать (или выполнить в технике бумагопластики) транспортное средство.</w:t>
            </w:r>
          </w:p>
          <w:p w14:paraId="38387BC9" w14:textId="78A1857C" w:rsidR="00921E2F" w:rsidRPr="005A19D2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творческий рисунок — создавать графический образ своего города или села (или участвовать в коллективной работе) под руководством учителя. </w:t>
            </w:r>
          </w:p>
        </w:tc>
        <w:tc>
          <w:tcPr>
            <w:tcW w:w="3212" w:type="dxa"/>
          </w:tcPr>
          <w:p w14:paraId="6728A333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1D09D12B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2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1CAA18D8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3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4F72AE51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4487CF1D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7531196" w14:textId="292171AA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048C93E3" w14:textId="38D6750B" w:rsidTr="00921E2F">
        <w:tc>
          <w:tcPr>
            <w:tcW w:w="2081" w:type="dxa"/>
          </w:tcPr>
          <w:p w14:paraId="74A50CE7" w14:textId="1521E874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«Восприятие произведений искусства»</w:t>
            </w:r>
          </w:p>
        </w:tc>
        <w:tc>
          <w:tcPr>
            <w:tcW w:w="3106" w:type="dxa"/>
          </w:tcPr>
          <w:p w14:paraId="50DF7A2A" w14:textId="77777777" w:rsidR="00921E2F" w:rsidRPr="00A90A96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14:paraId="4B004C45" w14:textId="07478CC2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14:paraId="657ADCF0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14:paraId="357AD647" w14:textId="5A78496A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14:paraId="447B3BA2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14:paraId="46AB8786" w14:textId="22ADC2BB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Саврасова, В.Д. Поленова, А.И. Куинджи, И.К. Айвазовского (и других по выбору учителя).</w:t>
            </w:r>
          </w:p>
          <w:p w14:paraId="3D7AF912" w14:textId="0689CEBA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14:paraId="31B1F5C4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14:paraId="7AED0129" w14:textId="05168D0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3244" w:type="dxa"/>
          </w:tcPr>
          <w:p w14:paraId="0F797B12" w14:textId="4B6B7FA2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принимать участие в групповом обсуждении иллюстраций известных отечественных художников детских книг.</w:t>
            </w:r>
          </w:p>
          <w:p w14:paraId="42730FC5" w14:textId="0EEF7051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 по предложенному плану архитектурные постройки своего города (села), характерные особенности улиц и площадей.</w:t>
            </w:r>
          </w:p>
          <w:p w14:paraId="5330D52D" w14:textId="12B4840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14:paraId="136F0CAC" w14:textId="210AF558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 назначении основных видов пространственных искусств.</w:t>
            </w:r>
          </w:p>
          <w:p w14:paraId="2645D67D" w14:textId="2DD6E54C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 виды собственно изобразительных искусств: живопись, графику, скульптуру.</w:t>
            </w:r>
          </w:p>
          <w:p w14:paraId="60422F22" w14:textId="7FE6D71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 смысле термина «жанр» в изобразительном искусстве.</w:t>
            </w:r>
          </w:p>
          <w:p w14:paraId="225C50FA" w14:textId="6A1EB300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представления о наиболее знаменитых картинах и именах крупнейших отечественных художников-пейзажистов. </w:t>
            </w:r>
          </w:p>
          <w:p w14:paraId="66170E41" w14:textId="4D7A353B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именах крупнейших отечественных художников-портретистов.</w:t>
            </w:r>
          </w:p>
          <w:p w14:paraId="7CBA4428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14:paraId="1D8ACAD4" w14:textId="41DAAA0B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14:paraId="17F38FBC" w14:textId="73F316A5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Делиться впечатлениями от виртуальных путешествий. </w:t>
            </w:r>
          </w:p>
          <w:p w14:paraId="7093DA1D" w14:textId="108D4DE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14:paraId="71527CD9" w14:textId="4D2CEB88" w:rsidR="00921E2F" w:rsidRPr="005A19D2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12" w:type="dxa"/>
          </w:tcPr>
          <w:p w14:paraId="23F183B5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03566E48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4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25D16420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5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99222D7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6CFADA4B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165500C3" w14:textId="6E9551B3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623D9E58" w14:textId="560B038B" w:rsidTr="00921E2F">
        <w:tc>
          <w:tcPr>
            <w:tcW w:w="2081" w:type="dxa"/>
          </w:tcPr>
          <w:p w14:paraId="2012131B" w14:textId="6B71BD81" w:rsidR="00921E2F" w:rsidRPr="003626E8" w:rsidRDefault="00921E2F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3106" w:type="dxa"/>
          </w:tcPr>
          <w:p w14:paraId="1A2E84C1" w14:textId="2BCE4C2C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14:paraId="05A7AFFE" w14:textId="05AC096F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0D174884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и изучение мимики лица в программе Paint (или в другом графическом редакторе).</w:t>
            </w:r>
          </w:p>
          <w:p w14:paraId="5145ADFE" w14:textId="77777777" w:rsidR="00921E2F" w:rsidRPr="003626E8" w:rsidRDefault="00921E2F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14:paraId="7073A9A7" w14:textId="797DA35C" w:rsidR="00921E2F" w:rsidRPr="003626E8" w:rsidRDefault="00921E2F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Picture Manager: изменение яркости, контраста, насыщенности цвета. </w:t>
            </w:r>
          </w:p>
        </w:tc>
        <w:tc>
          <w:tcPr>
            <w:tcW w:w="3244" w:type="dxa"/>
          </w:tcPr>
          <w:p w14:paraId="610466D3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в графическом редакторе.</w:t>
            </w:r>
          </w:p>
          <w:p w14:paraId="1A4C5C46" w14:textId="60933015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 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14:paraId="1195DFAD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14:paraId="7400DCCC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14:paraId="602367E8" w14:textId="33F2A930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14:paraId="49561B67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14:paraId="07661C62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редактирования цифровых фотографий с помощью компьютерной программы Picture Manager (или другой).</w:t>
            </w:r>
          </w:p>
          <w:p w14:paraId="20406A60" w14:textId="63F0F66F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  <w:tc>
          <w:tcPr>
            <w:tcW w:w="3212" w:type="dxa"/>
          </w:tcPr>
          <w:p w14:paraId="26F53D72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9430A8B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6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0BF83EF5" w14:textId="77777777" w:rsidR="00921E2F" w:rsidRDefault="00235BD2" w:rsidP="000C0E1F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67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6A0AB85A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4D93E2EB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7F93C901" w14:textId="3D7527C4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3BC18493" w14:textId="322127B5"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F14E3" w14:textId="704DC60E" w:rsidR="00022F59" w:rsidRPr="003D5D7A" w:rsidRDefault="00022F59" w:rsidP="00FE5B52">
      <w:pPr>
        <w:pStyle w:val="2"/>
      </w:pPr>
      <w:bookmarkStart w:id="39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9"/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081"/>
        <w:gridCol w:w="3083"/>
        <w:gridCol w:w="3229"/>
        <w:gridCol w:w="3223"/>
        <w:gridCol w:w="3660"/>
      </w:tblGrid>
      <w:tr w:rsidR="00921E2F" w14:paraId="1192BAE7" w14:textId="7FF9F332" w:rsidTr="00921E2F">
        <w:tc>
          <w:tcPr>
            <w:tcW w:w="2081" w:type="dxa"/>
            <w:vAlign w:val="center"/>
          </w:tcPr>
          <w:p w14:paraId="79D3448F" w14:textId="5709DD47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083" w:type="dxa"/>
            <w:vAlign w:val="center"/>
          </w:tcPr>
          <w:p w14:paraId="38FA13FE" w14:textId="307ACD74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29" w:type="dxa"/>
            <w:vAlign w:val="center"/>
          </w:tcPr>
          <w:p w14:paraId="6CDDBC6E" w14:textId="72289AC1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3223" w:type="dxa"/>
          </w:tcPr>
          <w:p w14:paraId="3CB3996A" w14:textId="2E9F179D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660" w:type="dxa"/>
          </w:tcPr>
          <w:p w14:paraId="32F3D255" w14:textId="2859A5D9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921E2F" w14:paraId="03565716" w14:textId="4ED8C272" w:rsidTr="00921E2F">
        <w:tc>
          <w:tcPr>
            <w:tcW w:w="2081" w:type="dxa"/>
          </w:tcPr>
          <w:p w14:paraId="4518FBF8" w14:textId="43721B7E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3083" w:type="dxa"/>
          </w:tcPr>
          <w:p w14:paraId="43FB0D0A" w14:textId="77777777" w:rsidR="00921E2F" w:rsidRDefault="00921E2F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14:paraId="127E8149" w14:textId="77777777" w:rsidR="00921E2F" w:rsidRDefault="00921E2F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14:paraId="0B95872B" w14:textId="76A77D4A" w:rsidR="00921E2F" w:rsidRPr="003626E8" w:rsidRDefault="00921E2F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14:paraId="6A8740F1" w14:textId="28449FFD" w:rsidR="00921E2F" w:rsidRPr="003626E8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14:paraId="0110442D" w14:textId="07F09FF2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правила линейной и воздушной перспективы и применять их в своей практической деятельности.</w:t>
            </w:r>
          </w:p>
          <w:p w14:paraId="68142F57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14:paraId="696907E5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14:paraId="7D60CD7B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14:paraId="05B7DA1A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14:paraId="7936D901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14:paraId="61D3544F" w14:textId="21E6CE8E" w:rsidR="00921E2F" w:rsidRPr="005A19D2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Создать творческую композицию: изображение старинного города, характерного для отечественной культуры или культур других народов с опорой на зрительные образы. </w:t>
            </w:r>
          </w:p>
        </w:tc>
        <w:tc>
          <w:tcPr>
            <w:tcW w:w="3223" w:type="dxa"/>
          </w:tcPr>
          <w:p w14:paraId="123C3812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B3FD3E5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68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4AB0CB5D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69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204536B0" w14:textId="77777777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B767A16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6CA878C3" w14:textId="0B368CE4" w:rsidR="00921E2F" w:rsidRPr="005A19D2" w:rsidRDefault="00921E2F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3EBC8E78" w14:textId="162DB984" w:rsidTr="00921E2F">
        <w:tc>
          <w:tcPr>
            <w:tcW w:w="2081" w:type="dxa"/>
          </w:tcPr>
          <w:p w14:paraId="22578830" w14:textId="32E582B3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3083" w:type="dxa"/>
          </w:tcPr>
          <w:p w14:paraId="29D3D5C9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14:paraId="3EBD41CF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красоты человека в традициях русской культуры. Изображение национального образа человека и его одежды в разных культурах.</w:t>
            </w:r>
          </w:p>
          <w:p w14:paraId="7D92681B" w14:textId="0604D966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14:paraId="13105ED3" w14:textId="74B0BFB4" w:rsidR="00921E2F" w:rsidRPr="003626E8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3229" w:type="dxa"/>
          </w:tcPr>
          <w:p w14:paraId="3BB74BCF" w14:textId="673F4869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10F10387" w14:textId="77777777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</w:p>
          <w:p w14:paraId="059C47E3" w14:textId="28C04843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Выполнять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14:paraId="3DE1070B" w14:textId="0309E1A6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рисунки характерных особенностей памятников материальной культуры выбранной культурной эпохи или народа.</w:t>
            </w:r>
          </w:p>
          <w:p w14:paraId="76127FC5" w14:textId="5AA0B98F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Участвовать в коллективной работе по созданию тематической композиции на темы праздников разных народов.</w:t>
            </w:r>
          </w:p>
        </w:tc>
        <w:tc>
          <w:tcPr>
            <w:tcW w:w="3223" w:type="dxa"/>
          </w:tcPr>
          <w:p w14:paraId="447D5FBA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18CE4A20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0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3CFE6226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1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08C47B5" w14:textId="77777777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0608324F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7332CD59" w14:textId="037EC6C3" w:rsidR="00921E2F" w:rsidRPr="005A19D2" w:rsidRDefault="00921E2F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1CDA1017" w14:textId="7EFCCBB6" w:rsidTr="00921E2F">
        <w:tc>
          <w:tcPr>
            <w:tcW w:w="2081" w:type="dxa"/>
          </w:tcPr>
          <w:p w14:paraId="62B26CA1" w14:textId="68094F77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«Скульптура»</w:t>
            </w:r>
          </w:p>
        </w:tc>
        <w:tc>
          <w:tcPr>
            <w:tcW w:w="3083" w:type="dxa"/>
          </w:tcPr>
          <w:p w14:paraId="483A6657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14:paraId="71FE50ED" w14:textId="2D2243E5" w:rsidR="00921E2F" w:rsidRPr="003626E8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14:paraId="392E6AC6" w14:textId="630DA7FB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14:paraId="44737847" w14:textId="16937094" w:rsidR="00921E2F" w:rsidRPr="005A19D2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  <w:tc>
          <w:tcPr>
            <w:tcW w:w="3223" w:type="dxa"/>
          </w:tcPr>
          <w:p w14:paraId="2CA09F77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91256F2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2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3F9E5D07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3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586E3A9E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3963AA96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31FF30A" w14:textId="3F941C8D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37D8C499" w14:textId="3BBB8C18" w:rsidTr="00921E2F">
        <w:tc>
          <w:tcPr>
            <w:tcW w:w="2081" w:type="dxa"/>
          </w:tcPr>
          <w:p w14:paraId="74A80317" w14:textId="723F44C9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3083" w:type="dxa"/>
          </w:tcPr>
          <w:p w14:paraId="003ECC8F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14:paraId="043A3A6F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14:paraId="613AC333" w14:textId="749C63FB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14:paraId="265F6BD9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14:paraId="6C8B8728" w14:textId="017C5A4F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</w:t>
            </w:r>
            <w:r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3229" w:type="dxa"/>
          </w:tcPr>
          <w:p w14:paraId="22096CF6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14:paraId="5EA5ECC3" w14:textId="73E15F15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Исследовать под руководством учителя и показать в практической творческой работе орнаменты, характерные для традиций отечественной культуры.</w:t>
            </w:r>
          </w:p>
          <w:p w14:paraId="1E78D50D" w14:textId="3E7A2A4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Исследовать под руководством учителя 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14:paraId="1C920FE4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14:paraId="3FCD08D6" w14:textId="1AA12B18" w:rsidR="00921E2F" w:rsidRPr="005A19D2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занятий.</w:t>
            </w:r>
          </w:p>
        </w:tc>
        <w:tc>
          <w:tcPr>
            <w:tcW w:w="3223" w:type="dxa"/>
          </w:tcPr>
          <w:p w14:paraId="35C8BEEE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7151935D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4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618F4DFF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5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77E3C4D0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1B0092D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4FA36CF" w14:textId="695CDF82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7CF1BC8A" w14:textId="2E155E9E" w:rsidTr="00921E2F">
        <w:tc>
          <w:tcPr>
            <w:tcW w:w="2081" w:type="dxa"/>
          </w:tcPr>
          <w:p w14:paraId="0FEB0F88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11FAE6AB" w14:textId="47BF7C45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3083" w:type="dxa"/>
          </w:tcPr>
          <w:p w14:paraId="180F2ED2" w14:textId="77777777" w:rsidR="00921E2F" w:rsidRPr="003626E8" w:rsidRDefault="00921E2F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14:paraId="1983FA45" w14:textId="33FEF982" w:rsidR="00921E2F" w:rsidRPr="003626E8" w:rsidRDefault="00921E2F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14:paraId="7724E395" w14:textId="63421257" w:rsidR="00921E2F" w:rsidRPr="003626E8" w:rsidRDefault="00921E2F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14:paraId="5D3BC603" w14:textId="77777777" w:rsidR="00921E2F" w:rsidRPr="003626E8" w:rsidRDefault="00921E2F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14:paraId="616FF3BA" w14:textId="4BCD2D32" w:rsidR="00921E2F" w:rsidRPr="003626E8" w:rsidRDefault="00921E2F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3229" w:type="dxa"/>
          </w:tcPr>
          <w:p w14:paraId="73441356" w14:textId="1AC9BE43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об архитектурных особенностях традиционных жилых построек у разных народов.</w:t>
            </w:r>
          </w:p>
          <w:p w14:paraId="01905F28" w14:textId="15A6C38E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14:paraId="0378C6F9" w14:textId="26540D56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14:paraId="4B75F036" w14:textId="77777777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14:paraId="6D0A710A" w14:textId="77777777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14:paraId="449F789B" w14:textId="4B94B532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14:paraId="22E12D2B" w14:textId="77777777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14:paraId="757D5049" w14:textId="53E330FF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Иметь представление о конструктивных чертах древнегреческого храма, уметь его изобразить. </w:t>
            </w:r>
          </w:p>
          <w:p w14:paraId="637DFEEC" w14:textId="77777777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14:paraId="1EE61CF6" w14:textId="796C5386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  <w:tc>
          <w:tcPr>
            <w:tcW w:w="3223" w:type="dxa"/>
          </w:tcPr>
          <w:p w14:paraId="65C8F469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955509C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6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0902632A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7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F686536" w14:textId="77777777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3BA30AB7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4DBAED1" w14:textId="78DEDAC1" w:rsidR="00921E2F" w:rsidRPr="005A19D2" w:rsidRDefault="00921E2F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6DB3D958" w14:textId="7ACE2C1D" w:rsidTr="00921E2F">
        <w:tc>
          <w:tcPr>
            <w:tcW w:w="2081" w:type="dxa"/>
          </w:tcPr>
          <w:p w14:paraId="715AEFD2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60DAFCA8" w14:textId="48AF3C22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3083" w:type="dxa"/>
          </w:tcPr>
          <w:p w14:paraId="05A2AD1C" w14:textId="5699B669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Кустодиева,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>, А.Г. Венецианова, А.П. Рябушкина, И.Я. Билибина на темы истории и традиций русской отечественной культуры.</w:t>
            </w:r>
          </w:p>
          <w:p w14:paraId="4CD7CCF5" w14:textId="77777777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14:paraId="18AC63CF" w14:textId="77777777" w:rsidR="00921E2F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14:paraId="0DDEBF47" w14:textId="7BFC8CA9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14:paraId="4C1BA30E" w14:textId="355CCC54" w:rsidR="00921E2F" w:rsidRPr="003626E8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3229" w:type="dxa"/>
          </w:tcPr>
          <w:p w14:paraId="44177B92" w14:textId="50744608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Билибина, А.П. Рябушкина, К.А. Коровина; образ русского народного праздника в произведениях Б.М. Кустодиева; образ традиционной крестьянской жизни в произведениях Б.М. Кустодиева, А.Г. Венецианова, В.И. Сурикова.</w:t>
            </w:r>
          </w:p>
          <w:p w14:paraId="53EC6DB3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образные представления о каменном древнерусском зодчестве, смотреть Московский Кремль, Новгородский детинец, Псковский кром, Казанский кремль и др.</w:t>
            </w:r>
          </w:p>
          <w:p w14:paraId="303947D1" w14:textId="7D736EF2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Узнавать, уметь называть и объяснять (на доступном для учащегося с ЗПР уровне) содержание памятника К. Минину и Д. Пожарскому скульптора И.П. Мартоса.</w:t>
            </w:r>
          </w:p>
          <w:p w14:paraId="2084E3F6" w14:textId="288533E5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 соборах Московского Кремля, Софийском соборе в Великом Новгороде, храме Покрова на Нерли.</w:t>
            </w:r>
          </w:p>
          <w:p w14:paraId="252A0F56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14:paraId="599B2E35" w14:textId="3E308F3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14:paraId="31488A89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14:paraId="46F77718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14:paraId="17C9FA9F" w14:textId="2CC9C3F4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основные памятники наиболее значимых мемориальных ансамблей и уметь объяснять их особое значение в жизни людей.</w:t>
            </w:r>
          </w:p>
          <w:p w14:paraId="5B4B2ABF" w14:textId="61F2D3E6" w:rsidR="00921E2F" w:rsidRPr="005A19D2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Узнавать о правилах поведения при посещении мемориальных памятников. </w:t>
            </w:r>
          </w:p>
        </w:tc>
        <w:tc>
          <w:tcPr>
            <w:tcW w:w="3223" w:type="dxa"/>
          </w:tcPr>
          <w:p w14:paraId="0310430F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1E953AB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8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0F3B89F6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79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0DDB3B4F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A286DBE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27F4A79" w14:textId="7C0707E2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21E2F" w14:paraId="5D36B162" w14:textId="7858DA32" w:rsidTr="00921E2F">
        <w:tc>
          <w:tcPr>
            <w:tcW w:w="2081" w:type="dxa"/>
          </w:tcPr>
          <w:p w14:paraId="1487F208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3E5CE5F6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14:paraId="0CEEEC08" w14:textId="77777777" w:rsidR="00921E2F" w:rsidRPr="003626E8" w:rsidRDefault="00921E2F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14:paraId="27A5FDC1" w14:textId="44E1A455" w:rsidR="00921E2F" w:rsidRPr="003626E8" w:rsidRDefault="00921E2F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3083" w:type="dxa"/>
          </w:tcPr>
          <w:p w14:paraId="11B3BAA2" w14:textId="77777777" w:rsidR="00921E2F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14:paraId="442426FA" w14:textId="371091BC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14:paraId="7E752E4C" w14:textId="656D1BEA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14:paraId="2B8ACD87" w14:textId="77777777" w:rsidR="00921E2F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14:paraId="2604A776" w14:textId="22DDA189" w:rsidR="00921E2F" w:rsidRPr="003626E8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3229" w:type="dxa"/>
          </w:tcPr>
          <w:p w14:paraId="41054578" w14:textId="50CB676B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знания о конструкции крестьянской 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14:paraId="0246EB15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14:paraId="75B539FA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14:paraId="447E1240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14:paraId="338EF758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</w:t>
            </w:r>
          </w:p>
          <w:p w14:paraId="0EB3B97F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14:paraId="1FDFFE67" w14:textId="11D85821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и создавать под руководством учителя компьютерные презентации в программе PowerPoint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14:paraId="1B99253F" w14:textId="6F71E8CC" w:rsidR="00921E2F" w:rsidRPr="005A19D2" w:rsidRDefault="00921E2F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темам.</w:t>
            </w:r>
          </w:p>
        </w:tc>
        <w:tc>
          <w:tcPr>
            <w:tcW w:w="3223" w:type="dxa"/>
          </w:tcPr>
          <w:p w14:paraId="01838330" w14:textId="77777777" w:rsidR="00921E2F" w:rsidRDefault="00921E2F" w:rsidP="000C0E1F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2D4C7505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80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69321D94" w14:textId="77777777" w:rsidR="00921E2F" w:rsidRDefault="00235BD2" w:rsidP="000C0E1F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81" w:history="1">
              <w:r w:rsidR="00921E2F" w:rsidRPr="00420C5C">
                <w:rPr>
                  <w:rStyle w:val="ab"/>
                  <w:i/>
                  <w:w w:val="115"/>
                  <w:sz w:val="18"/>
                </w:rPr>
                <w:t>https://videouroki.net/</w:t>
              </w:r>
            </w:hyperlink>
          </w:p>
          <w:p w14:paraId="5891805D" w14:textId="77777777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2A59729" w14:textId="77777777" w:rsidR="00921E2F" w:rsidRPr="00DA2D90" w:rsidRDefault="00921E2F" w:rsidP="000C0E1F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3B7B2FE" w14:textId="65A4E0B3" w:rsidR="00921E2F" w:rsidRPr="005A19D2" w:rsidRDefault="00921E2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45C9DE31" w14:textId="77777777"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14:paraId="0CB21012" w14:textId="77777777"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45E63A9" w14:textId="77777777" w:rsidR="00921E2F" w:rsidRPr="000D38AD" w:rsidRDefault="00921E2F" w:rsidP="00921E2F">
      <w:pPr>
        <w:pStyle w:val="a3"/>
        <w:spacing w:before="5" w:line="259" w:lineRule="auto"/>
        <w:ind w:left="0" w:firstLine="567"/>
        <w:jc w:val="center"/>
        <w:rPr>
          <w:b/>
          <w:bCs/>
        </w:rPr>
      </w:pPr>
      <w:r w:rsidRPr="000D38AD">
        <w:rPr>
          <w:b/>
          <w:bCs/>
        </w:rPr>
        <w:t>МАТЕРИАЛЬНО-ТЕХНИЧЕСКОЕ ОБЕСПЕЧЕНИЕ</w:t>
      </w:r>
    </w:p>
    <w:tbl>
      <w:tblPr>
        <w:tblStyle w:val="TableNormal"/>
        <w:tblpPr w:leftFromText="180" w:rightFromText="180" w:vertAnchor="text" w:horzAnchor="page" w:tblpX="1846" w:tblpY="-1013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6"/>
        <w:gridCol w:w="2268"/>
      </w:tblGrid>
      <w:tr w:rsidR="00921E2F" w14:paraId="3343220E" w14:textId="77777777" w:rsidTr="000C0E1F">
        <w:trPr>
          <w:trHeight w:val="518"/>
        </w:trPr>
        <w:tc>
          <w:tcPr>
            <w:tcW w:w="12196" w:type="dxa"/>
          </w:tcPr>
          <w:p w14:paraId="14223086" w14:textId="77777777" w:rsidR="00921E2F" w:rsidRPr="00921E2F" w:rsidRDefault="00921E2F" w:rsidP="000C0E1F">
            <w:pPr>
              <w:pStyle w:val="TableParagraph"/>
              <w:spacing w:line="275" w:lineRule="exact"/>
              <w:ind w:left="496"/>
              <w:rPr>
                <w:b/>
                <w:sz w:val="24"/>
                <w:lang w:val="ru-RU"/>
              </w:rPr>
            </w:pPr>
            <w:r w:rsidRPr="00921E2F">
              <w:rPr>
                <w:b/>
                <w:sz w:val="24"/>
                <w:lang w:val="ru-RU"/>
              </w:rPr>
              <w:t>Наименование</w:t>
            </w:r>
            <w:r w:rsidRPr="00921E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21E2F">
              <w:rPr>
                <w:b/>
                <w:sz w:val="24"/>
                <w:lang w:val="ru-RU"/>
              </w:rPr>
              <w:t>объектов</w:t>
            </w:r>
            <w:r w:rsidRPr="00921E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21E2F">
              <w:rPr>
                <w:b/>
                <w:sz w:val="24"/>
                <w:lang w:val="ru-RU"/>
              </w:rPr>
              <w:t>материально-технического</w:t>
            </w:r>
            <w:r w:rsidRPr="00921E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1E2F">
              <w:rPr>
                <w:b/>
                <w:spacing w:val="-2"/>
                <w:sz w:val="24"/>
                <w:lang w:val="ru-RU"/>
              </w:rPr>
              <w:t>обеспечения</w:t>
            </w:r>
          </w:p>
        </w:tc>
        <w:tc>
          <w:tcPr>
            <w:tcW w:w="2268" w:type="dxa"/>
          </w:tcPr>
          <w:p w14:paraId="7EAC4E41" w14:textId="77777777" w:rsidR="00921E2F" w:rsidRDefault="00921E2F" w:rsidP="000C0E1F">
            <w:pPr>
              <w:pStyle w:val="TableParagraph"/>
              <w:spacing w:line="268" w:lineRule="exact"/>
              <w:ind w:left="98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921E2F" w14:paraId="4024D719" w14:textId="77777777" w:rsidTr="000C0E1F">
        <w:trPr>
          <w:trHeight w:val="402"/>
        </w:trPr>
        <w:tc>
          <w:tcPr>
            <w:tcW w:w="12196" w:type="dxa"/>
          </w:tcPr>
          <w:p w14:paraId="317E321A" w14:textId="77777777" w:rsidR="00921E2F" w:rsidRDefault="00921E2F" w:rsidP="000C0E1F">
            <w:pPr>
              <w:pStyle w:val="TableParagraph"/>
              <w:spacing w:line="273" w:lineRule="exact"/>
              <w:ind w:left="1359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продукция)</w:t>
            </w:r>
          </w:p>
        </w:tc>
        <w:tc>
          <w:tcPr>
            <w:tcW w:w="2268" w:type="dxa"/>
          </w:tcPr>
          <w:p w14:paraId="5154E011" w14:textId="77777777" w:rsidR="00921E2F" w:rsidRDefault="00921E2F" w:rsidP="000C0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E2F" w14:paraId="26DBA7E9" w14:textId="77777777" w:rsidTr="000C0E1F">
        <w:trPr>
          <w:trHeight w:val="275"/>
        </w:trPr>
        <w:tc>
          <w:tcPr>
            <w:tcW w:w="12196" w:type="dxa"/>
          </w:tcPr>
          <w:p w14:paraId="605CBBA3" w14:textId="77777777" w:rsidR="00921E2F" w:rsidRP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Рабочие</w:t>
            </w:r>
            <w:r w:rsidRPr="00921E2F">
              <w:rPr>
                <w:spacing w:val="-4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программы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по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изобразительному</w:t>
            </w:r>
            <w:r w:rsidRPr="00921E2F">
              <w:rPr>
                <w:spacing w:val="-7"/>
                <w:sz w:val="24"/>
                <w:lang w:val="ru-RU"/>
              </w:rPr>
              <w:t xml:space="preserve"> </w:t>
            </w:r>
            <w:r w:rsidRPr="00921E2F">
              <w:rPr>
                <w:spacing w:val="-2"/>
                <w:sz w:val="24"/>
                <w:lang w:val="ru-RU"/>
              </w:rPr>
              <w:t>искусству</w:t>
            </w:r>
          </w:p>
        </w:tc>
        <w:tc>
          <w:tcPr>
            <w:tcW w:w="2268" w:type="dxa"/>
          </w:tcPr>
          <w:p w14:paraId="60974916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7EDCC1D9" w14:textId="77777777" w:rsidTr="000C0E1F">
        <w:trPr>
          <w:trHeight w:val="275"/>
        </w:trPr>
        <w:tc>
          <w:tcPr>
            <w:tcW w:w="12196" w:type="dxa"/>
          </w:tcPr>
          <w:p w14:paraId="53C56418" w14:textId="77777777" w:rsidR="00921E2F" w:rsidRP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Б.М.Неменский.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Учебники</w:t>
            </w:r>
            <w:r w:rsidRPr="00921E2F">
              <w:rPr>
                <w:spacing w:val="-5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по</w:t>
            </w:r>
            <w:r w:rsidRPr="00921E2F">
              <w:rPr>
                <w:spacing w:val="-3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изобразительному</w:t>
            </w:r>
            <w:r w:rsidRPr="00921E2F">
              <w:rPr>
                <w:spacing w:val="-8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искусству</w:t>
            </w:r>
            <w:r w:rsidRPr="00921E2F">
              <w:rPr>
                <w:spacing w:val="-1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1-4</w:t>
            </w:r>
            <w:r w:rsidRPr="00921E2F">
              <w:rPr>
                <w:spacing w:val="-2"/>
                <w:sz w:val="24"/>
                <w:lang w:val="ru-RU"/>
              </w:rPr>
              <w:t xml:space="preserve"> класс</w:t>
            </w:r>
          </w:p>
        </w:tc>
        <w:tc>
          <w:tcPr>
            <w:tcW w:w="2268" w:type="dxa"/>
          </w:tcPr>
          <w:p w14:paraId="569DCD60" w14:textId="77777777" w:rsidR="00921E2F" w:rsidRDefault="00921E2F" w:rsidP="000C0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921E2F" w14:paraId="6BCC73BF" w14:textId="77777777" w:rsidTr="000C0E1F">
        <w:trPr>
          <w:trHeight w:val="551"/>
        </w:trPr>
        <w:tc>
          <w:tcPr>
            <w:tcW w:w="12196" w:type="dxa"/>
          </w:tcPr>
          <w:p w14:paraId="7605AA33" w14:textId="77777777" w:rsidR="00921E2F" w:rsidRPr="00921E2F" w:rsidRDefault="00921E2F" w:rsidP="000C0E1F">
            <w:pPr>
              <w:pStyle w:val="TableParagraph"/>
              <w:tabs>
                <w:tab w:val="left" w:pos="1956"/>
                <w:tab w:val="left" w:pos="3165"/>
                <w:tab w:val="left" w:pos="5143"/>
                <w:tab w:val="left" w:pos="5632"/>
                <w:tab w:val="left" w:pos="726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pacing w:val="-2"/>
                <w:sz w:val="24"/>
                <w:lang w:val="ru-RU"/>
              </w:rPr>
              <w:t>Методические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2"/>
                <w:sz w:val="24"/>
                <w:lang w:val="ru-RU"/>
              </w:rPr>
              <w:t>пособия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2"/>
                <w:sz w:val="24"/>
                <w:lang w:val="ru-RU"/>
              </w:rPr>
              <w:t>(рекомендации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10"/>
                <w:sz w:val="24"/>
                <w:lang w:val="ru-RU"/>
              </w:rPr>
              <w:t>к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2"/>
                <w:sz w:val="24"/>
                <w:lang w:val="ru-RU"/>
              </w:rPr>
              <w:t>проведению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2"/>
                <w:sz w:val="24"/>
                <w:lang w:val="ru-RU"/>
              </w:rPr>
              <w:t>уроков</w:t>
            </w:r>
          </w:p>
          <w:p w14:paraId="525F56D8" w14:textId="77777777" w:rsidR="00921E2F" w:rsidRDefault="00921E2F" w:rsidP="000C0E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2268" w:type="dxa"/>
          </w:tcPr>
          <w:p w14:paraId="2E938119" w14:textId="77777777" w:rsidR="00921E2F" w:rsidRDefault="00921E2F" w:rsidP="000C0E1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0F2DB334" w14:textId="77777777" w:rsidTr="000C0E1F">
        <w:trPr>
          <w:trHeight w:val="275"/>
        </w:trPr>
        <w:tc>
          <w:tcPr>
            <w:tcW w:w="12196" w:type="dxa"/>
          </w:tcPr>
          <w:p w14:paraId="1D815429" w14:textId="77777777" w:rsidR="00921E2F" w:rsidRP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Учебно-наглядные</w:t>
            </w:r>
            <w:r w:rsidRPr="00921E2F">
              <w:rPr>
                <w:spacing w:val="-6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пособия</w:t>
            </w:r>
            <w:r w:rsidRPr="00921E2F">
              <w:rPr>
                <w:spacing w:val="58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в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виде</w:t>
            </w:r>
            <w:r w:rsidRPr="00921E2F">
              <w:rPr>
                <w:spacing w:val="-2"/>
                <w:sz w:val="24"/>
                <w:lang w:val="ru-RU"/>
              </w:rPr>
              <w:t xml:space="preserve"> таблиц</w:t>
            </w:r>
          </w:p>
        </w:tc>
        <w:tc>
          <w:tcPr>
            <w:tcW w:w="2268" w:type="dxa"/>
          </w:tcPr>
          <w:p w14:paraId="0586606C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3B7D5F2F" w14:textId="77777777" w:rsidTr="000C0E1F">
        <w:trPr>
          <w:trHeight w:val="278"/>
        </w:trPr>
        <w:tc>
          <w:tcPr>
            <w:tcW w:w="12196" w:type="dxa"/>
          </w:tcPr>
          <w:p w14:paraId="67408C8F" w14:textId="77777777" w:rsidR="00921E2F" w:rsidRPr="00921E2F" w:rsidRDefault="00921E2F" w:rsidP="000C0E1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Энциклопедии</w:t>
            </w:r>
            <w:r w:rsidRPr="00921E2F">
              <w:rPr>
                <w:spacing w:val="-6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по</w:t>
            </w:r>
            <w:r w:rsidRPr="00921E2F">
              <w:rPr>
                <w:spacing w:val="-3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искусству,</w:t>
            </w:r>
            <w:r w:rsidRPr="00921E2F">
              <w:rPr>
                <w:spacing w:val="-3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справочные</w:t>
            </w:r>
            <w:r w:rsidRPr="00921E2F">
              <w:rPr>
                <w:spacing w:val="-5"/>
                <w:sz w:val="24"/>
                <w:lang w:val="ru-RU"/>
              </w:rPr>
              <w:t xml:space="preserve"> </w:t>
            </w:r>
            <w:r w:rsidRPr="00921E2F">
              <w:rPr>
                <w:spacing w:val="-2"/>
                <w:sz w:val="24"/>
                <w:lang w:val="ru-RU"/>
              </w:rPr>
              <w:t>издания</w:t>
            </w:r>
          </w:p>
        </w:tc>
        <w:tc>
          <w:tcPr>
            <w:tcW w:w="2268" w:type="dxa"/>
          </w:tcPr>
          <w:p w14:paraId="325D2C68" w14:textId="77777777" w:rsidR="00921E2F" w:rsidRDefault="00921E2F" w:rsidP="000C0E1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00458C0D" w14:textId="77777777" w:rsidTr="000C0E1F">
        <w:trPr>
          <w:trHeight w:val="275"/>
        </w:trPr>
        <w:tc>
          <w:tcPr>
            <w:tcW w:w="12196" w:type="dxa"/>
          </w:tcPr>
          <w:p w14:paraId="53B959E7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</w:p>
        </w:tc>
        <w:tc>
          <w:tcPr>
            <w:tcW w:w="2268" w:type="dxa"/>
          </w:tcPr>
          <w:p w14:paraId="08BAC5DE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30AA2F83" w14:textId="77777777" w:rsidTr="000C0E1F">
        <w:trPr>
          <w:trHeight w:val="275"/>
        </w:trPr>
        <w:tc>
          <w:tcPr>
            <w:tcW w:w="12196" w:type="dxa"/>
          </w:tcPr>
          <w:p w14:paraId="071A7D42" w14:textId="77777777" w:rsidR="00921E2F" w:rsidRP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Книги</w:t>
            </w:r>
            <w:r w:rsidRPr="00921E2F">
              <w:rPr>
                <w:spacing w:val="-3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о</w:t>
            </w:r>
            <w:r w:rsidRPr="00921E2F">
              <w:rPr>
                <w:spacing w:val="-6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художниках</w:t>
            </w:r>
            <w:r w:rsidRPr="00921E2F">
              <w:rPr>
                <w:spacing w:val="-1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и</w:t>
            </w:r>
            <w:r w:rsidRPr="00921E2F">
              <w:rPr>
                <w:spacing w:val="-5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художественных</w:t>
            </w:r>
            <w:r w:rsidRPr="00921E2F">
              <w:rPr>
                <w:spacing w:val="-1"/>
                <w:sz w:val="24"/>
                <w:lang w:val="ru-RU"/>
              </w:rPr>
              <w:t xml:space="preserve"> </w:t>
            </w:r>
            <w:r w:rsidRPr="00921E2F">
              <w:rPr>
                <w:spacing w:val="-2"/>
                <w:sz w:val="24"/>
                <w:lang w:val="ru-RU"/>
              </w:rPr>
              <w:t>музеях</w:t>
            </w:r>
          </w:p>
        </w:tc>
        <w:tc>
          <w:tcPr>
            <w:tcW w:w="2268" w:type="dxa"/>
          </w:tcPr>
          <w:p w14:paraId="1E43F8BD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66C1C89" w14:textId="77777777" w:rsidTr="000C0E1F">
        <w:trPr>
          <w:trHeight w:val="275"/>
        </w:trPr>
        <w:tc>
          <w:tcPr>
            <w:tcW w:w="12196" w:type="dxa"/>
          </w:tcPr>
          <w:p w14:paraId="0BED7C6A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</w:tc>
        <w:tc>
          <w:tcPr>
            <w:tcW w:w="2268" w:type="dxa"/>
          </w:tcPr>
          <w:p w14:paraId="30CA92BD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921E2F" w14:paraId="15924DE9" w14:textId="77777777" w:rsidTr="000C0E1F">
        <w:trPr>
          <w:trHeight w:val="275"/>
        </w:trPr>
        <w:tc>
          <w:tcPr>
            <w:tcW w:w="12196" w:type="dxa"/>
          </w:tcPr>
          <w:p w14:paraId="5C8F9AFB" w14:textId="77777777" w:rsidR="00921E2F" w:rsidRDefault="00921E2F" w:rsidP="000C0E1F">
            <w:pPr>
              <w:pStyle w:val="TableParagraph"/>
              <w:spacing w:line="256" w:lineRule="exact"/>
              <w:ind w:left="1359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2268" w:type="dxa"/>
          </w:tcPr>
          <w:p w14:paraId="0C39843A" w14:textId="77777777" w:rsidR="00921E2F" w:rsidRDefault="00921E2F" w:rsidP="000C0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921E2F" w14:paraId="68B776BF" w14:textId="77777777" w:rsidTr="000C0E1F">
        <w:trPr>
          <w:trHeight w:val="552"/>
        </w:trPr>
        <w:tc>
          <w:tcPr>
            <w:tcW w:w="12196" w:type="dxa"/>
          </w:tcPr>
          <w:p w14:paraId="28C396E6" w14:textId="77777777" w:rsidR="00921E2F" w:rsidRPr="00921E2F" w:rsidRDefault="00921E2F" w:rsidP="000C0E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Схемы</w:t>
            </w:r>
            <w:r w:rsidRPr="00921E2F">
              <w:rPr>
                <w:spacing w:val="33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по</w:t>
            </w:r>
            <w:r w:rsidRPr="00921E2F">
              <w:rPr>
                <w:spacing w:val="36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правилам</w:t>
            </w:r>
            <w:r w:rsidRPr="00921E2F">
              <w:rPr>
                <w:spacing w:val="35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рисования</w:t>
            </w:r>
            <w:r w:rsidRPr="00921E2F">
              <w:rPr>
                <w:spacing w:val="36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предметов,</w:t>
            </w:r>
            <w:r w:rsidRPr="00921E2F">
              <w:rPr>
                <w:spacing w:val="35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растений,</w:t>
            </w:r>
            <w:r w:rsidRPr="00921E2F">
              <w:rPr>
                <w:spacing w:val="36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деревьев,</w:t>
            </w:r>
            <w:r w:rsidRPr="00921E2F">
              <w:rPr>
                <w:spacing w:val="38"/>
                <w:sz w:val="24"/>
                <w:lang w:val="ru-RU"/>
              </w:rPr>
              <w:t xml:space="preserve"> </w:t>
            </w:r>
            <w:r w:rsidRPr="00921E2F">
              <w:rPr>
                <w:spacing w:val="-2"/>
                <w:sz w:val="24"/>
                <w:lang w:val="ru-RU"/>
              </w:rPr>
              <w:t>животных,</w:t>
            </w:r>
          </w:p>
          <w:p w14:paraId="7280B252" w14:textId="77777777" w:rsidR="00921E2F" w:rsidRDefault="00921E2F" w:rsidP="000C0E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268" w:type="dxa"/>
          </w:tcPr>
          <w:p w14:paraId="4E45D98B" w14:textId="77777777" w:rsidR="00921E2F" w:rsidRDefault="00921E2F" w:rsidP="000C0E1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4030CBEB" w14:textId="77777777" w:rsidTr="000C0E1F">
        <w:trPr>
          <w:trHeight w:val="551"/>
        </w:trPr>
        <w:tc>
          <w:tcPr>
            <w:tcW w:w="12196" w:type="dxa"/>
          </w:tcPr>
          <w:p w14:paraId="615361A4" w14:textId="77777777" w:rsidR="00921E2F" w:rsidRPr="00921E2F" w:rsidRDefault="00921E2F" w:rsidP="000C0E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Таблицы</w:t>
            </w:r>
            <w:r w:rsidRPr="00921E2F">
              <w:rPr>
                <w:spacing w:val="32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по</w:t>
            </w:r>
            <w:r w:rsidRPr="00921E2F">
              <w:rPr>
                <w:spacing w:val="34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народным</w:t>
            </w:r>
            <w:r w:rsidRPr="00921E2F">
              <w:rPr>
                <w:spacing w:val="35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промыслам,</w:t>
            </w:r>
            <w:r w:rsidRPr="00921E2F">
              <w:rPr>
                <w:spacing w:val="34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русскому</w:t>
            </w:r>
            <w:r w:rsidRPr="00921E2F">
              <w:rPr>
                <w:spacing w:val="33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костюму,</w:t>
            </w:r>
            <w:r w:rsidRPr="00921E2F">
              <w:rPr>
                <w:spacing w:val="35"/>
                <w:sz w:val="24"/>
                <w:lang w:val="ru-RU"/>
              </w:rPr>
              <w:t xml:space="preserve">  </w:t>
            </w:r>
            <w:r w:rsidRPr="00921E2F">
              <w:rPr>
                <w:spacing w:val="-2"/>
                <w:sz w:val="24"/>
                <w:lang w:val="ru-RU"/>
              </w:rPr>
              <w:t>декоративно-</w:t>
            </w:r>
          </w:p>
          <w:p w14:paraId="56D5ABC4" w14:textId="77777777" w:rsidR="00921E2F" w:rsidRDefault="00921E2F" w:rsidP="000C0E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</w:p>
        </w:tc>
        <w:tc>
          <w:tcPr>
            <w:tcW w:w="2268" w:type="dxa"/>
          </w:tcPr>
          <w:p w14:paraId="5E2B5A37" w14:textId="77777777" w:rsidR="00921E2F" w:rsidRDefault="00921E2F" w:rsidP="000C0E1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413C0261" w14:textId="77777777" w:rsidTr="000C0E1F">
        <w:trPr>
          <w:trHeight w:val="277"/>
        </w:trPr>
        <w:tc>
          <w:tcPr>
            <w:tcW w:w="12196" w:type="dxa"/>
          </w:tcPr>
          <w:p w14:paraId="2B0BCB57" w14:textId="77777777" w:rsidR="00921E2F" w:rsidRDefault="00921E2F" w:rsidP="000C0E1F">
            <w:pPr>
              <w:pStyle w:val="TableParagraph"/>
              <w:spacing w:line="258" w:lineRule="exact"/>
              <w:ind w:left="1356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68" w:type="dxa"/>
          </w:tcPr>
          <w:p w14:paraId="7E84A1B1" w14:textId="77777777" w:rsidR="00921E2F" w:rsidRDefault="00921E2F" w:rsidP="000C0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921E2F" w14:paraId="3CF06214" w14:textId="77777777" w:rsidTr="000C0E1F">
        <w:trPr>
          <w:trHeight w:val="275"/>
        </w:trPr>
        <w:tc>
          <w:tcPr>
            <w:tcW w:w="12196" w:type="dxa"/>
          </w:tcPr>
          <w:p w14:paraId="36341F7A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2268" w:type="dxa"/>
          </w:tcPr>
          <w:p w14:paraId="08A855CE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3555ED9A" w14:textId="77777777" w:rsidTr="000C0E1F">
        <w:trPr>
          <w:trHeight w:val="275"/>
        </w:trPr>
        <w:tc>
          <w:tcPr>
            <w:tcW w:w="12196" w:type="dxa"/>
          </w:tcPr>
          <w:p w14:paraId="6CEF737A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Мультимедиа-проектор</w:t>
            </w:r>
          </w:p>
        </w:tc>
        <w:tc>
          <w:tcPr>
            <w:tcW w:w="2268" w:type="dxa"/>
          </w:tcPr>
          <w:p w14:paraId="392E03D6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1436F7BD" w14:textId="77777777" w:rsidTr="000C0E1F">
        <w:trPr>
          <w:trHeight w:val="275"/>
        </w:trPr>
        <w:tc>
          <w:tcPr>
            <w:tcW w:w="12196" w:type="dxa"/>
          </w:tcPr>
          <w:p w14:paraId="3C890403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268" w:type="dxa"/>
          </w:tcPr>
          <w:p w14:paraId="6F6BC379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38092D8D" w14:textId="77777777" w:rsidTr="000C0E1F">
        <w:trPr>
          <w:trHeight w:val="275"/>
        </w:trPr>
        <w:tc>
          <w:tcPr>
            <w:tcW w:w="12196" w:type="dxa"/>
          </w:tcPr>
          <w:p w14:paraId="1BCACE07" w14:textId="77777777" w:rsidR="00921E2F" w:rsidRP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Аудиторная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доска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с</w:t>
            </w:r>
            <w:r w:rsidRPr="00921E2F">
              <w:rPr>
                <w:spacing w:val="-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магнитной</w:t>
            </w:r>
            <w:r w:rsidRPr="00921E2F">
              <w:rPr>
                <w:spacing w:val="-3"/>
                <w:sz w:val="24"/>
                <w:lang w:val="ru-RU"/>
              </w:rPr>
              <w:t xml:space="preserve"> </w:t>
            </w:r>
            <w:r w:rsidRPr="00921E2F">
              <w:rPr>
                <w:spacing w:val="-2"/>
                <w:sz w:val="24"/>
                <w:lang w:val="ru-RU"/>
              </w:rPr>
              <w:t>поверхностью</w:t>
            </w:r>
          </w:p>
        </w:tc>
        <w:tc>
          <w:tcPr>
            <w:tcW w:w="2268" w:type="dxa"/>
          </w:tcPr>
          <w:p w14:paraId="4E4E9724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4B656A50" w14:textId="77777777" w:rsidTr="000C0E1F">
        <w:trPr>
          <w:trHeight w:val="275"/>
        </w:trPr>
        <w:tc>
          <w:tcPr>
            <w:tcW w:w="12196" w:type="dxa"/>
          </w:tcPr>
          <w:p w14:paraId="53253C29" w14:textId="77777777" w:rsidR="00921E2F" w:rsidRDefault="00921E2F" w:rsidP="000C0E1F">
            <w:pPr>
              <w:pStyle w:val="TableParagraph"/>
              <w:spacing w:line="256" w:lineRule="exact"/>
              <w:ind w:left="1356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68" w:type="dxa"/>
          </w:tcPr>
          <w:p w14:paraId="5681C4BD" w14:textId="77777777" w:rsidR="00921E2F" w:rsidRDefault="00921E2F" w:rsidP="000C0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921E2F" w14:paraId="2C39CC8A" w14:textId="77777777" w:rsidTr="000C0E1F">
        <w:trPr>
          <w:trHeight w:val="553"/>
        </w:trPr>
        <w:tc>
          <w:tcPr>
            <w:tcW w:w="12196" w:type="dxa"/>
          </w:tcPr>
          <w:p w14:paraId="0CAC6F3C" w14:textId="77777777" w:rsidR="00921E2F" w:rsidRPr="00921E2F" w:rsidRDefault="00921E2F" w:rsidP="000C0E1F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DVD</w:t>
            </w:r>
            <w:r w:rsidRPr="00921E2F">
              <w:rPr>
                <w:sz w:val="24"/>
                <w:lang w:val="ru-RU"/>
              </w:rPr>
              <w:t>-фильмы:</w:t>
            </w:r>
            <w:r w:rsidRPr="00921E2F">
              <w:rPr>
                <w:spacing w:val="24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памятники</w:t>
            </w:r>
            <w:r w:rsidRPr="00921E2F">
              <w:rPr>
                <w:spacing w:val="23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архитектуры;</w:t>
            </w:r>
            <w:r w:rsidRPr="00921E2F">
              <w:rPr>
                <w:spacing w:val="24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художественные</w:t>
            </w:r>
            <w:r w:rsidRPr="00921E2F">
              <w:rPr>
                <w:spacing w:val="22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музеи;</w:t>
            </w:r>
            <w:r w:rsidRPr="00921E2F">
              <w:rPr>
                <w:spacing w:val="24"/>
                <w:sz w:val="24"/>
                <w:lang w:val="ru-RU"/>
              </w:rPr>
              <w:t xml:space="preserve"> </w:t>
            </w:r>
            <w:r w:rsidRPr="00921E2F">
              <w:rPr>
                <w:spacing w:val="-2"/>
                <w:sz w:val="24"/>
                <w:lang w:val="ru-RU"/>
              </w:rPr>
              <w:t>народные</w:t>
            </w:r>
          </w:p>
          <w:p w14:paraId="4E34010D" w14:textId="77777777" w:rsidR="00921E2F" w:rsidRDefault="00921E2F" w:rsidP="000C0E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промыслы</w:t>
            </w:r>
          </w:p>
        </w:tc>
        <w:tc>
          <w:tcPr>
            <w:tcW w:w="2268" w:type="dxa"/>
          </w:tcPr>
          <w:p w14:paraId="3C1928AA" w14:textId="77777777" w:rsidR="00921E2F" w:rsidRDefault="00921E2F" w:rsidP="000C0E1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6420C70" w14:textId="77777777" w:rsidTr="000C0E1F">
        <w:trPr>
          <w:trHeight w:val="827"/>
        </w:trPr>
        <w:tc>
          <w:tcPr>
            <w:tcW w:w="12196" w:type="dxa"/>
          </w:tcPr>
          <w:p w14:paraId="40688840" w14:textId="77777777" w:rsidR="00921E2F" w:rsidRPr="00921E2F" w:rsidRDefault="00921E2F" w:rsidP="000C0E1F">
            <w:pPr>
              <w:pStyle w:val="TableParagraph"/>
              <w:tabs>
                <w:tab w:val="left" w:pos="1687"/>
                <w:tab w:val="left" w:pos="2179"/>
                <w:tab w:val="left" w:pos="3618"/>
                <w:tab w:val="left" w:pos="4398"/>
                <w:tab w:val="left" w:pos="6417"/>
              </w:tabs>
              <w:ind w:left="165" w:right="100" w:hanging="60"/>
              <w:rPr>
                <w:sz w:val="24"/>
                <w:lang w:val="ru-RU"/>
              </w:rPr>
            </w:pPr>
            <w:r w:rsidRPr="00921E2F">
              <w:rPr>
                <w:spacing w:val="-2"/>
                <w:sz w:val="24"/>
                <w:lang w:val="ru-RU"/>
              </w:rPr>
              <w:t>Презентации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6"/>
                <w:sz w:val="24"/>
                <w:lang w:val="ru-RU"/>
              </w:rPr>
              <w:t>на</w:t>
            </w:r>
            <w:r w:rsidRPr="00921E2F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CD</w:t>
            </w:r>
            <w:r w:rsidRPr="00921E2F">
              <w:rPr>
                <w:spacing w:val="-2"/>
                <w:sz w:val="24"/>
                <w:lang w:val="ru-RU"/>
              </w:rPr>
              <w:t>-дисках: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4"/>
                <w:sz w:val="24"/>
                <w:lang w:val="ru-RU"/>
              </w:rPr>
              <w:t>виды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2"/>
                <w:sz w:val="24"/>
                <w:lang w:val="ru-RU"/>
              </w:rPr>
              <w:t>изобразительных</w:t>
            </w:r>
            <w:r w:rsidRPr="00921E2F">
              <w:rPr>
                <w:sz w:val="24"/>
                <w:lang w:val="ru-RU"/>
              </w:rPr>
              <w:tab/>
            </w:r>
            <w:r w:rsidRPr="00921E2F">
              <w:rPr>
                <w:spacing w:val="-2"/>
                <w:sz w:val="24"/>
                <w:lang w:val="ru-RU"/>
              </w:rPr>
              <w:t xml:space="preserve">(пластических) </w:t>
            </w:r>
            <w:r w:rsidRPr="00921E2F">
              <w:rPr>
                <w:sz w:val="24"/>
                <w:lang w:val="ru-RU"/>
              </w:rPr>
              <w:t>искусств;</w:t>
            </w:r>
            <w:r w:rsidRPr="00921E2F">
              <w:rPr>
                <w:spacing w:val="30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жанры</w:t>
            </w:r>
            <w:r w:rsidRPr="00921E2F">
              <w:rPr>
                <w:spacing w:val="30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изобразительных</w:t>
            </w:r>
            <w:r w:rsidRPr="00921E2F">
              <w:rPr>
                <w:spacing w:val="30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искусств;</w:t>
            </w:r>
            <w:r w:rsidRPr="00921E2F">
              <w:rPr>
                <w:spacing w:val="30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стили</w:t>
            </w:r>
            <w:r w:rsidRPr="00921E2F">
              <w:rPr>
                <w:spacing w:val="30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и</w:t>
            </w:r>
            <w:r w:rsidRPr="00921E2F">
              <w:rPr>
                <w:spacing w:val="31"/>
                <w:sz w:val="24"/>
                <w:lang w:val="ru-RU"/>
              </w:rPr>
              <w:t xml:space="preserve">  </w:t>
            </w:r>
            <w:r w:rsidRPr="00921E2F">
              <w:rPr>
                <w:sz w:val="24"/>
                <w:lang w:val="ru-RU"/>
              </w:rPr>
              <w:t>направления</w:t>
            </w:r>
            <w:r w:rsidRPr="00921E2F">
              <w:rPr>
                <w:spacing w:val="29"/>
                <w:sz w:val="24"/>
                <w:lang w:val="ru-RU"/>
              </w:rPr>
              <w:t xml:space="preserve">  </w:t>
            </w:r>
            <w:r w:rsidRPr="00921E2F">
              <w:rPr>
                <w:spacing w:val="-10"/>
                <w:sz w:val="24"/>
                <w:lang w:val="ru-RU"/>
              </w:rPr>
              <w:t>в</w:t>
            </w:r>
          </w:p>
          <w:p w14:paraId="053FC8FC" w14:textId="77777777" w:rsidR="00921E2F" w:rsidRDefault="00921E2F" w:rsidP="000C0E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</w:t>
            </w:r>
          </w:p>
        </w:tc>
        <w:tc>
          <w:tcPr>
            <w:tcW w:w="2268" w:type="dxa"/>
          </w:tcPr>
          <w:p w14:paraId="7B0E14D4" w14:textId="77777777" w:rsidR="00921E2F" w:rsidRDefault="00921E2F" w:rsidP="000C0E1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10317633" w14:textId="77777777" w:rsidTr="000C0E1F">
        <w:trPr>
          <w:trHeight w:val="275"/>
        </w:trPr>
        <w:tc>
          <w:tcPr>
            <w:tcW w:w="12196" w:type="dxa"/>
          </w:tcPr>
          <w:p w14:paraId="0EE4159C" w14:textId="77777777" w:rsidR="00921E2F" w:rsidRDefault="00921E2F" w:rsidP="000C0E1F">
            <w:pPr>
              <w:pStyle w:val="TableParagraph"/>
              <w:spacing w:line="256" w:lineRule="exact"/>
              <w:ind w:left="1359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268" w:type="dxa"/>
          </w:tcPr>
          <w:p w14:paraId="5F1DAAE2" w14:textId="77777777" w:rsidR="00921E2F" w:rsidRDefault="00921E2F" w:rsidP="000C0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921E2F" w14:paraId="77243B2A" w14:textId="77777777" w:rsidTr="000C0E1F">
        <w:trPr>
          <w:trHeight w:val="275"/>
        </w:trPr>
        <w:tc>
          <w:tcPr>
            <w:tcW w:w="12196" w:type="dxa"/>
          </w:tcPr>
          <w:p w14:paraId="54902AB0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акварельные</w:t>
            </w:r>
          </w:p>
        </w:tc>
        <w:tc>
          <w:tcPr>
            <w:tcW w:w="2268" w:type="dxa"/>
          </w:tcPr>
          <w:p w14:paraId="39C28990" w14:textId="77777777" w:rsidR="00921E2F" w:rsidRDefault="00921E2F" w:rsidP="000C0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921E2F" w14:paraId="4FE618EE" w14:textId="77777777" w:rsidTr="000C0E1F">
        <w:trPr>
          <w:trHeight w:val="275"/>
        </w:trPr>
        <w:tc>
          <w:tcPr>
            <w:tcW w:w="12196" w:type="dxa"/>
          </w:tcPr>
          <w:p w14:paraId="43FEC301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гуашевые</w:t>
            </w:r>
          </w:p>
        </w:tc>
        <w:tc>
          <w:tcPr>
            <w:tcW w:w="2268" w:type="dxa"/>
          </w:tcPr>
          <w:p w14:paraId="1F8BC3E0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577BDEF3" w14:textId="77777777" w:rsidTr="000C0E1F">
        <w:trPr>
          <w:trHeight w:val="275"/>
        </w:trPr>
        <w:tc>
          <w:tcPr>
            <w:tcW w:w="12196" w:type="dxa"/>
          </w:tcPr>
          <w:p w14:paraId="495730E9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2268" w:type="dxa"/>
          </w:tcPr>
          <w:p w14:paraId="30FC3B4E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0059A82" w14:textId="77777777" w:rsidTr="000C0E1F">
        <w:trPr>
          <w:trHeight w:val="275"/>
        </w:trPr>
        <w:tc>
          <w:tcPr>
            <w:tcW w:w="12196" w:type="dxa"/>
          </w:tcPr>
          <w:p w14:paraId="4624F249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цветная</w:t>
            </w:r>
          </w:p>
        </w:tc>
        <w:tc>
          <w:tcPr>
            <w:tcW w:w="2268" w:type="dxa"/>
          </w:tcPr>
          <w:p w14:paraId="126FA47A" w14:textId="77777777" w:rsidR="00921E2F" w:rsidRDefault="00921E2F" w:rsidP="000C0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921E2F" w14:paraId="7B653794" w14:textId="77777777" w:rsidTr="000C0E1F">
        <w:trPr>
          <w:trHeight w:val="278"/>
        </w:trPr>
        <w:tc>
          <w:tcPr>
            <w:tcW w:w="12196" w:type="dxa"/>
          </w:tcPr>
          <w:p w14:paraId="52056449" w14:textId="77777777" w:rsidR="00921E2F" w:rsidRDefault="00921E2F" w:rsidP="000C0E1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Фломастеры</w:t>
            </w:r>
          </w:p>
        </w:tc>
        <w:tc>
          <w:tcPr>
            <w:tcW w:w="2268" w:type="dxa"/>
          </w:tcPr>
          <w:p w14:paraId="33E53669" w14:textId="77777777" w:rsidR="00921E2F" w:rsidRDefault="00921E2F" w:rsidP="000C0E1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921E2F" w14:paraId="16CCE913" w14:textId="77777777" w:rsidTr="000C0E1F">
        <w:trPr>
          <w:trHeight w:val="275"/>
        </w:trPr>
        <w:tc>
          <w:tcPr>
            <w:tcW w:w="12196" w:type="dxa"/>
          </w:tcPr>
          <w:p w14:paraId="75121602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мелки</w:t>
            </w:r>
          </w:p>
        </w:tc>
        <w:tc>
          <w:tcPr>
            <w:tcW w:w="2268" w:type="dxa"/>
          </w:tcPr>
          <w:p w14:paraId="51E344A2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94FE235" w14:textId="77777777" w:rsidTr="000C0E1F">
        <w:trPr>
          <w:trHeight w:val="275"/>
        </w:trPr>
        <w:tc>
          <w:tcPr>
            <w:tcW w:w="12196" w:type="dxa"/>
          </w:tcPr>
          <w:p w14:paraId="4E1638CC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Пастель</w:t>
            </w:r>
          </w:p>
        </w:tc>
        <w:tc>
          <w:tcPr>
            <w:tcW w:w="2268" w:type="dxa"/>
          </w:tcPr>
          <w:p w14:paraId="458DBB1B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24A4C78C" w14:textId="77777777" w:rsidTr="000C0E1F">
        <w:trPr>
          <w:trHeight w:val="275"/>
        </w:trPr>
        <w:tc>
          <w:tcPr>
            <w:tcW w:w="12196" w:type="dxa"/>
          </w:tcPr>
          <w:p w14:paraId="38A5FE92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Сангина</w:t>
            </w:r>
          </w:p>
        </w:tc>
        <w:tc>
          <w:tcPr>
            <w:tcW w:w="2268" w:type="dxa"/>
          </w:tcPr>
          <w:p w14:paraId="5323EF6B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194F886A" w14:textId="77777777" w:rsidTr="000C0E1F">
        <w:trPr>
          <w:trHeight w:val="275"/>
        </w:trPr>
        <w:tc>
          <w:tcPr>
            <w:tcW w:w="12196" w:type="dxa"/>
          </w:tcPr>
          <w:p w14:paraId="6087FA02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Уголь</w:t>
            </w:r>
          </w:p>
        </w:tc>
        <w:tc>
          <w:tcPr>
            <w:tcW w:w="2268" w:type="dxa"/>
          </w:tcPr>
          <w:p w14:paraId="5B8F08C0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70654BC7" w14:textId="77777777" w:rsidTr="000C0E1F">
        <w:trPr>
          <w:trHeight w:val="275"/>
        </w:trPr>
        <w:tc>
          <w:tcPr>
            <w:tcW w:w="12196" w:type="dxa"/>
          </w:tcPr>
          <w:p w14:paraId="1B311C1B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беличьи</w:t>
            </w:r>
          </w:p>
        </w:tc>
        <w:tc>
          <w:tcPr>
            <w:tcW w:w="2268" w:type="dxa"/>
          </w:tcPr>
          <w:p w14:paraId="46100A3B" w14:textId="77777777" w:rsidR="00921E2F" w:rsidRDefault="00921E2F" w:rsidP="000C0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921E2F" w14:paraId="521EF782" w14:textId="77777777" w:rsidTr="000C0E1F">
        <w:trPr>
          <w:trHeight w:val="278"/>
        </w:trPr>
        <w:tc>
          <w:tcPr>
            <w:tcW w:w="12196" w:type="dxa"/>
          </w:tcPr>
          <w:p w14:paraId="79190308" w14:textId="77777777" w:rsidR="00921E2F" w:rsidRDefault="00921E2F" w:rsidP="000C0E1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268" w:type="dxa"/>
          </w:tcPr>
          <w:p w14:paraId="4F963FEB" w14:textId="77777777" w:rsidR="00921E2F" w:rsidRDefault="00921E2F" w:rsidP="000C0E1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921E2F" w14:paraId="0131F995" w14:textId="77777777" w:rsidTr="000C0E1F">
        <w:trPr>
          <w:trHeight w:val="275"/>
        </w:trPr>
        <w:tc>
          <w:tcPr>
            <w:tcW w:w="12196" w:type="dxa"/>
          </w:tcPr>
          <w:p w14:paraId="090A079A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(набор)</w:t>
            </w:r>
          </w:p>
        </w:tc>
        <w:tc>
          <w:tcPr>
            <w:tcW w:w="2268" w:type="dxa"/>
          </w:tcPr>
          <w:p w14:paraId="60D25C76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6E3D3DA" w14:textId="77777777" w:rsidTr="000C0E1F">
        <w:trPr>
          <w:trHeight w:val="276"/>
        </w:trPr>
        <w:tc>
          <w:tcPr>
            <w:tcW w:w="12196" w:type="dxa"/>
          </w:tcPr>
          <w:p w14:paraId="75406D04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</w:t>
            </w:r>
          </w:p>
        </w:tc>
        <w:tc>
          <w:tcPr>
            <w:tcW w:w="2268" w:type="dxa"/>
          </w:tcPr>
          <w:p w14:paraId="43A332E2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7ABD072F" w14:textId="77777777" w:rsidTr="000C0E1F">
        <w:trPr>
          <w:trHeight w:val="275"/>
        </w:trPr>
        <w:tc>
          <w:tcPr>
            <w:tcW w:w="12196" w:type="dxa"/>
          </w:tcPr>
          <w:p w14:paraId="4D434489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Клей</w:t>
            </w:r>
          </w:p>
        </w:tc>
        <w:tc>
          <w:tcPr>
            <w:tcW w:w="2268" w:type="dxa"/>
          </w:tcPr>
          <w:p w14:paraId="28A91CA7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AA2AB9C" w14:textId="77777777" w:rsidTr="000C0E1F">
        <w:trPr>
          <w:trHeight w:val="275"/>
        </w:trPr>
        <w:tc>
          <w:tcPr>
            <w:tcW w:w="12196" w:type="dxa"/>
          </w:tcPr>
          <w:p w14:paraId="40C99215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2268" w:type="dxa"/>
          </w:tcPr>
          <w:p w14:paraId="0FF5FAC9" w14:textId="77777777" w:rsidR="00921E2F" w:rsidRDefault="00921E2F" w:rsidP="000C0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921E2F" w14:paraId="3DDC6D58" w14:textId="77777777" w:rsidTr="000C0E1F">
        <w:trPr>
          <w:trHeight w:val="275"/>
        </w:trPr>
        <w:tc>
          <w:tcPr>
            <w:tcW w:w="12196" w:type="dxa"/>
          </w:tcPr>
          <w:p w14:paraId="7D9E8185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268" w:type="dxa"/>
          </w:tcPr>
          <w:p w14:paraId="44DBC334" w14:textId="77777777" w:rsidR="00921E2F" w:rsidRDefault="00921E2F" w:rsidP="000C0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921E2F" w14:paraId="120A9753" w14:textId="77777777" w:rsidTr="000C0E1F">
        <w:trPr>
          <w:trHeight w:val="275"/>
        </w:trPr>
        <w:tc>
          <w:tcPr>
            <w:tcW w:w="12196" w:type="dxa"/>
          </w:tcPr>
          <w:p w14:paraId="4C5B9F70" w14:textId="77777777" w:rsidR="00921E2F" w:rsidRDefault="00921E2F" w:rsidP="000C0E1F">
            <w:pPr>
              <w:pStyle w:val="TableParagraph"/>
              <w:spacing w:line="256" w:lineRule="exact"/>
              <w:ind w:left="1359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фонд</w:t>
            </w:r>
          </w:p>
        </w:tc>
        <w:tc>
          <w:tcPr>
            <w:tcW w:w="2268" w:type="dxa"/>
          </w:tcPr>
          <w:p w14:paraId="720056B0" w14:textId="77777777" w:rsidR="00921E2F" w:rsidRDefault="00921E2F" w:rsidP="000C0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921E2F" w14:paraId="5779EFDA" w14:textId="77777777" w:rsidTr="000C0E1F">
        <w:trPr>
          <w:trHeight w:val="277"/>
        </w:trPr>
        <w:tc>
          <w:tcPr>
            <w:tcW w:w="12196" w:type="dxa"/>
          </w:tcPr>
          <w:p w14:paraId="3B5C0885" w14:textId="77777777" w:rsidR="00921E2F" w:rsidRDefault="00921E2F" w:rsidP="000C0E1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(комплект)</w:t>
            </w:r>
          </w:p>
        </w:tc>
        <w:tc>
          <w:tcPr>
            <w:tcW w:w="2268" w:type="dxa"/>
          </w:tcPr>
          <w:p w14:paraId="54BFA717" w14:textId="77777777" w:rsidR="00921E2F" w:rsidRDefault="00921E2F" w:rsidP="000C0E1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27AD6BC8" w14:textId="77777777" w:rsidTr="000C0E1F">
        <w:trPr>
          <w:trHeight w:val="275"/>
        </w:trPr>
        <w:tc>
          <w:tcPr>
            <w:tcW w:w="12196" w:type="dxa"/>
          </w:tcPr>
          <w:p w14:paraId="7BF35782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268" w:type="dxa"/>
          </w:tcPr>
          <w:p w14:paraId="417103D9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79E98D31" w14:textId="77777777" w:rsidTr="000C0E1F">
        <w:trPr>
          <w:trHeight w:val="275"/>
        </w:trPr>
        <w:tc>
          <w:tcPr>
            <w:tcW w:w="12196" w:type="dxa"/>
          </w:tcPr>
          <w:p w14:paraId="430CAA3A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Керамические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268" w:type="dxa"/>
          </w:tcPr>
          <w:p w14:paraId="57EB535A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370B1187" w14:textId="77777777" w:rsidTr="000C0E1F">
        <w:trPr>
          <w:trHeight w:val="275"/>
        </w:trPr>
        <w:tc>
          <w:tcPr>
            <w:tcW w:w="12196" w:type="dxa"/>
          </w:tcPr>
          <w:p w14:paraId="0FDA876A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Драпировки</w:t>
            </w:r>
          </w:p>
        </w:tc>
        <w:tc>
          <w:tcPr>
            <w:tcW w:w="2268" w:type="dxa"/>
          </w:tcPr>
          <w:p w14:paraId="4D89B5AA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305E5247" w14:textId="77777777" w:rsidTr="000C0E1F">
        <w:trPr>
          <w:trHeight w:val="275"/>
        </w:trPr>
        <w:tc>
          <w:tcPr>
            <w:tcW w:w="12196" w:type="dxa"/>
          </w:tcPr>
          <w:p w14:paraId="3EAC288E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w="2268" w:type="dxa"/>
          </w:tcPr>
          <w:p w14:paraId="6D9CB87C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414FEBE" w14:textId="77777777" w:rsidTr="000C0E1F">
        <w:trPr>
          <w:trHeight w:val="275"/>
        </w:trPr>
        <w:tc>
          <w:tcPr>
            <w:tcW w:w="12196" w:type="dxa"/>
          </w:tcPr>
          <w:p w14:paraId="2D87308E" w14:textId="77777777" w:rsidR="00921E2F" w:rsidRDefault="00921E2F" w:rsidP="000C0E1F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Игры и </w:t>
            </w:r>
            <w:r>
              <w:rPr>
                <w:b/>
                <w:spacing w:val="-2"/>
                <w:sz w:val="24"/>
              </w:rPr>
              <w:t>игрушки</w:t>
            </w:r>
          </w:p>
        </w:tc>
        <w:tc>
          <w:tcPr>
            <w:tcW w:w="2268" w:type="dxa"/>
          </w:tcPr>
          <w:p w14:paraId="365E8B5B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921E2F" w14:paraId="1347BECD" w14:textId="77777777" w:rsidTr="000C0E1F">
        <w:trPr>
          <w:trHeight w:val="275"/>
        </w:trPr>
        <w:tc>
          <w:tcPr>
            <w:tcW w:w="12196" w:type="dxa"/>
          </w:tcPr>
          <w:p w14:paraId="147DB351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маски</w:t>
            </w:r>
          </w:p>
        </w:tc>
        <w:tc>
          <w:tcPr>
            <w:tcW w:w="2268" w:type="dxa"/>
          </w:tcPr>
          <w:p w14:paraId="3554DA4E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6A1D0793" w14:textId="77777777" w:rsidTr="000C0E1F">
        <w:trPr>
          <w:trHeight w:val="275"/>
        </w:trPr>
        <w:tc>
          <w:tcPr>
            <w:tcW w:w="12196" w:type="dxa"/>
          </w:tcPr>
          <w:p w14:paraId="426F777E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Маски</w:t>
            </w:r>
          </w:p>
        </w:tc>
        <w:tc>
          <w:tcPr>
            <w:tcW w:w="2268" w:type="dxa"/>
          </w:tcPr>
          <w:p w14:paraId="4947FF61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921E2F" w14:paraId="49F03E1F" w14:textId="77777777" w:rsidTr="000C0E1F">
        <w:trPr>
          <w:trHeight w:val="275"/>
        </w:trPr>
        <w:tc>
          <w:tcPr>
            <w:tcW w:w="12196" w:type="dxa"/>
          </w:tcPr>
          <w:p w14:paraId="76B87C59" w14:textId="77777777" w:rsidR="00921E2F" w:rsidRDefault="00921E2F" w:rsidP="000C0E1F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мебель</w:t>
            </w:r>
          </w:p>
        </w:tc>
        <w:tc>
          <w:tcPr>
            <w:tcW w:w="2268" w:type="dxa"/>
          </w:tcPr>
          <w:p w14:paraId="1E875C65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921E2F" w14:paraId="56E8337D" w14:textId="77777777" w:rsidTr="000C0E1F">
        <w:trPr>
          <w:trHeight w:val="275"/>
        </w:trPr>
        <w:tc>
          <w:tcPr>
            <w:tcW w:w="12196" w:type="dxa"/>
          </w:tcPr>
          <w:p w14:paraId="208C0447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2268" w:type="dxa"/>
          </w:tcPr>
          <w:p w14:paraId="368CE98A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921E2F" w14:paraId="4802E61B" w14:textId="77777777" w:rsidTr="000C0E1F">
        <w:trPr>
          <w:trHeight w:val="275"/>
        </w:trPr>
        <w:tc>
          <w:tcPr>
            <w:tcW w:w="12196" w:type="dxa"/>
          </w:tcPr>
          <w:p w14:paraId="250C32E1" w14:textId="77777777" w:rsid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2268" w:type="dxa"/>
          </w:tcPr>
          <w:p w14:paraId="6008ADDD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921E2F" w14:paraId="6A7409FF" w14:textId="77777777" w:rsidTr="000C0E1F">
        <w:trPr>
          <w:trHeight w:val="275"/>
        </w:trPr>
        <w:tc>
          <w:tcPr>
            <w:tcW w:w="12196" w:type="dxa"/>
          </w:tcPr>
          <w:p w14:paraId="32426616" w14:textId="77777777" w:rsidR="00921E2F" w:rsidRPr="00921E2F" w:rsidRDefault="00921E2F" w:rsidP="000C0E1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21E2F">
              <w:rPr>
                <w:sz w:val="24"/>
                <w:lang w:val="ru-RU"/>
              </w:rPr>
              <w:t>Шкафы</w:t>
            </w:r>
            <w:r w:rsidRPr="00921E2F">
              <w:rPr>
                <w:spacing w:val="-1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>для книг</w:t>
            </w:r>
            <w:r w:rsidRPr="00921E2F">
              <w:rPr>
                <w:spacing w:val="-1"/>
                <w:sz w:val="24"/>
                <w:lang w:val="ru-RU"/>
              </w:rPr>
              <w:t xml:space="preserve"> </w:t>
            </w:r>
            <w:r w:rsidRPr="00921E2F">
              <w:rPr>
                <w:sz w:val="24"/>
                <w:lang w:val="ru-RU"/>
              </w:rPr>
              <w:t xml:space="preserve">и </w:t>
            </w:r>
            <w:r w:rsidRPr="00921E2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2268" w:type="dxa"/>
          </w:tcPr>
          <w:p w14:paraId="38533063" w14:textId="77777777" w:rsidR="00921E2F" w:rsidRDefault="00921E2F" w:rsidP="000C0E1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</w:tbl>
    <w:p w14:paraId="00B07925" w14:textId="77777777" w:rsidR="00921E2F" w:rsidRDefault="00921E2F" w:rsidP="00921E2F">
      <w:pPr>
        <w:spacing w:line="256" w:lineRule="exact"/>
        <w:rPr>
          <w:sz w:val="24"/>
        </w:rPr>
        <w:sectPr w:rsidR="00921E2F" w:rsidSect="000D38AD">
          <w:pgSz w:w="16840" w:h="11910" w:orient="landscape"/>
          <w:pgMar w:top="1300" w:right="1360" w:bottom="740" w:left="1318" w:header="720" w:footer="720" w:gutter="0"/>
          <w:cols w:space="720"/>
          <w:docGrid w:linePitch="299"/>
        </w:sectPr>
      </w:pPr>
    </w:p>
    <w:p w14:paraId="0D243D70" w14:textId="77777777" w:rsidR="00921E2F" w:rsidRPr="00DB3217" w:rsidRDefault="00921E2F" w:rsidP="00921E2F">
      <w:pPr>
        <w:spacing w:before="90"/>
        <w:jc w:val="both"/>
        <w:rPr>
          <w:rFonts w:ascii="Times New Roman" w:hAnsi="Times New Roman" w:cs="Times New Roman"/>
          <w:i/>
          <w:sz w:val="24"/>
        </w:rPr>
      </w:pPr>
      <w:r w:rsidRPr="00DB3217">
        <w:rPr>
          <w:rFonts w:ascii="Times New Roman" w:hAnsi="Times New Roman" w:cs="Times New Roman"/>
          <w:i/>
          <w:sz w:val="24"/>
        </w:rPr>
        <w:t>В</w:t>
      </w:r>
      <w:r w:rsidRPr="00DB321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B3217">
        <w:rPr>
          <w:rFonts w:ascii="Times New Roman" w:hAnsi="Times New Roman" w:cs="Times New Roman"/>
          <w:i/>
          <w:sz w:val="24"/>
        </w:rPr>
        <w:t>таблице</w:t>
      </w:r>
      <w:r w:rsidRPr="00DB321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B3217">
        <w:rPr>
          <w:rFonts w:ascii="Times New Roman" w:hAnsi="Times New Roman" w:cs="Times New Roman"/>
          <w:i/>
          <w:sz w:val="24"/>
        </w:rPr>
        <w:t>введены</w:t>
      </w:r>
      <w:r w:rsidRPr="00DB321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B3217">
        <w:rPr>
          <w:rFonts w:ascii="Times New Roman" w:hAnsi="Times New Roman" w:cs="Times New Roman"/>
          <w:i/>
          <w:sz w:val="24"/>
        </w:rPr>
        <w:t>символические</w:t>
      </w:r>
      <w:r w:rsidRPr="00DB3217">
        <w:rPr>
          <w:rFonts w:ascii="Times New Roman" w:hAnsi="Times New Roman" w:cs="Times New Roman"/>
          <w:i/>
          <w:spacing w:val="-2"/>
          <w:sz w:val="24"/>
        </w:rPr>
        <w:t xml:space="preserve"> обозначения:</w:t>
      </w:r>
    </w:p>
    <w:p w14:paraId="42559F9F" w14:textId="77777777" w:rsidR="00921E2F" w:rsidRDefault="00921E2F" w:rsidP="00921E2F">
      <w:pPr>
        <w:pStyle w:val="a3"/>
        <w:ind w:right="112" w:firstLine="707"/>
      </w:pPr>
      <w:r>
        <w:rPr>
          <w:b/>
        </w:rPr>
        <w:t>Д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экземпляр,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оговоренных случаев), в том числе используемые для постоянной экспозиции;</w:t>
      </w:r>
    </w:p>
    <w:p w14:paraId="69D96300" w14:textId="77777777" w:rsidR="00921E2F" w:rsidRDefault="00921E2F" w:rsidP="00921E2F">
      <w:pPr>
        <w:pStyle w:val="a3"/>
        <w:ind w:left="1110"/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(исходя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наполняемости</w:t>
      </w:r>
      <w:r>
        <w:rPr>
          <w:spacing w:val="-2"/>
        </w:rPr>
        <w:t xml:space="preserve"> класса);</w:t>
      </w:r>
    </w:p>
    <w:p w14:paraId="53B7DD0D" w14:textId="77777777" w:rsidR="00921E2F" w:rsidRDefault="00921E2F" w:rsidP="00921E2F">
      <w:pPr>
        <w:pStyle w:val="a3"/>
        <w:ind w:right="108" w:firstLine="707"/>
      </w:pPr>
      <w:r>
        <w:rPr>
          <w:b/>
        </w:rPr>
        <w:t>Ф</w:t>
      </w:r>
      <w:r>
        <w:rPr>
          <w:b/>
          <w:spacing w:val="-2"/>
        </w:rPr>
        <w:t xml:space="preserve"> </w:t>
      </w:r>
      <w:r>
        <w:t>– комплект для фронтальной</w:t>
      </w:r>
      <w:r>
        <w:rPr>
          <w:spacing w:val="40"/>
        </w:rPr>
        <w:t xml:space="preserve"> </w:t>
      </w:r>
      <w:r>
        <w:t>работы (примерно в два раза меньше, чем полный комплект, т.е. не менее 1 экз. на двух учащихся);</w:t>
      </w:r>
    </w:p>
    <w:p w14:paraId="4FA824B2" w14:textId="77777777" w:rsidR="00921E2F" w:rsidRDefault="00921E2F" w:rsidP="00921E2F">
      <w:pPr>
        <w:pStyle w:val="a3"/>
        <w:ind w:right="112" w:firstLine="707"/>
      </w:pPr>
      <w:r>
        <w:rPr>
          <w:b/>
        </w:rPr>
        <w:t>П</w:t>
      </w:r>
      <w:r>
        <w:rPr>
          <w:b/>
          <w:spacing w:val="-3"/>
        </w:rPr>
        <w:t xml:space="preserve"> </w:t>
      </w:r>
      <w:r>
        <w:t xml:space="preserve">– комплект, необходимый для практической работы в группах, насчитывающих по несколько учащихся (6-7 экз.), или для использования несколькими учащимися </w:t>
      </w:r>
      <w:r>
        <w:rPr>
          <w:spacing w:val="-2"/>
        </w:rPr>
        <w:t>поочередно.</w:t>
      </w:r>
    </w:p>
    <w:p w14:paraId="0094ACDD" w14:textId="77777777" w:rsidR="00921E2F" w:rsidRPr="005C64EA" w:rsidRDefault="00921E2F" w:rsidP="00921E2F">
      <w:pPr>
        <w:pStyle w:val="a3"/>
        <w:spacing w:line="256" w:lineRule="auto"/>
        <w:ind w:left="0" w:firstLine="567"/>
      </w:pPr>
    </w:p>
    <w:p w14:paraId="62B858D9" w14:textId="77777777" w:rsidR="00921E2F" w:rsidRPr="00886E19" w:rsidRDefault="00921E2F" w:rsidP="00921E2F">
      <w:pPr>
        <w:pStyle w:val="a3"/>
        <w:spacing w:before="73" w:line="259" w:lineRule="auto"/>
        <w:ind w:left="0" w:firstLine="567"/>
      </w:pPr>
    </w:p>
    <w:p w14:paraId="5535705F" w14:textId="77777777" w:rsidR="00921E2F" w:rsidRDefault="00921E2F" w:rsidP="00921E2F">
      <w:pPr>
        <w:pStyle w:val="a3"/>
        <w:spacing w:line="252" w:lineRule="auto"/>
        <w:ind w:left="117" w:firstLine="592"/>
      </w:pPr>
      <w:r>
        <w:t>.</w:t>
      </w:r>
    </w:p>
    <w:p w14:paraId="7E24D542" w14:textId="77777777" w:rsidR="00921E2F" w:rsidRPr="00DB3217" w:rsidRDefault="00921E2F" w:rsidP="00921E2F">
      <w:pPr>
        <w:pStyle w:val="TableParagraph"/>
        <w:spacing w:before="69" w:line="232" w:lineRule="auto"/>
        <w:jc w:val="center"/>
        <w:rPr>
          <w:b/>
          <w:bCs/>
          <w:iCs/>
          <w:w w:val="115"/>
          <w:szCs w:val="28"/>
        </w:rPr>
      </w:pPr>
      <w:r w:rsidRPr="00DB3217">
        <w:rPr>
          <w:b/>
          <w:bCs/>
          <w:iCs/>
          <w:w w:val="115"/>
          <w:szCs w:val="28"/>
        </w:rPr>
        <w:t>ЭЛЕКТРОННЫЕ ОБРАЗОВАТЕЛЬНЫЕ РЕСУРСЫ И ЦИФРОВЫЕ ОБРАЗОВАТЕЛЬНЫЕ РЕСУРСЫ</w:t>
      </w:r>
    </w:p>
    <w:p w14:paraId="661642A1" w14:textId="77777777" w:rsidR="00921E2F" w:rsidRDefault="00921E2F" w:rsidP="00921E2F">
      <w:pPr>
        <w:pStyle w:val="TableParagraph"/>
        <w:spacing w:before="69" w:line="232" w:lineRule="auto"/>
        <w:rPr>
          <w:i/>
          <w:w w:val="115"/>
          <w:sz w:val="18"/>
        </w:rPr>
      </w:pPr>
    </w:p>
    <w:p w14:paraId="7F070BDA" w14:textId="77777777" w:rsidR="00921E2F" w:rsidRPr="000D659B" w:rsidRDefault="00921E2F" w:rsidP="00921E2F">
      <w:pPr>
        <w:pStyle w:val="TableParagraph"/>
        <w:spacing w:before="69" w:line="232" w:lineRule="auto"/>
        <w:rPr>
          <w:b/>
          <w:bCs/>
          <w:iCs/>
          <w:w w:val="115"/>
          <w:szCs w:val="28"/>
        </w:rPr>
      </w:pPr>
      <w:r w:rsidRPr="000D659B">
        <w:rPr>
          <w:b/>
          <w:bCs/>
          <w:iCs/>
          <w:w w:val="115"/>
          <w:szCs w:val="28"/>
        </w:rPr>
        <w:t>Российская электронная школа</w:t>
      </w:r>
    </w:p>
    <w:p w14:paraId="4C5EA394" w14:textId="77777777" w:rsidR="00921E2F" w:rsidRPr="002A377B" w:rsidRDefault="00235BD2" w:rsidP="00921E2F">
      <w:pPr>
        <w:pStyle w:val="a3"/>
        <w:spacing w:before="1" w:line="256" w:lineRule="auto"/>
        <w:ind w:left="0" w:firstLine="567"/>
        <w:rPr>
          <w:iCs/>
          <w:w w:val="115"/>
          <w:sz w:val="22"/>
          <w:szCs w:val="32"/>
        </w:rPr>
      </w:pPr>
      <w:hyperlink r:id="rId82" w:history="1">
        <w:r w:rsidR="00921E2F" w:rsidRPr="002A377B">
          <w:rPr>
            <w:rStyle w:val="ab"/>
            <w:iCs/>
            <w:w w:val="115"/>
            <w:sz w:val="22"/>
            <w:szCs w:val="32"/>
          </w:rPr>
          <w:t>https://resh.edu.ru/subject/7/1/</w:t>
        </w:r>
      </w:hyperlink>
      <w:r w:rsidR="00921E2F" w:rsidRPr="002A377B">
        <w:rPr>
          <w:iCs/>
          <w:w w:val="115"/>
          <w:sz w:val="22"/>
          <w:szCs w:val="32"/>
        </w:rPr>
        <w:t xml:space="preserve"> </w:t>
      </w:r>
    </w:p>
    <w:p w14:paraId="65B6487E" w14:textId="77777777" w:rsidR="00921E2F" w:rsidRPr="002A377B" w:rsidRDefault="00235BD2" w:rsidP="00921E2F">
      <w:pPr>
        <w:pStyle w:val="a3"/>
        <w:spacing w:before="1" w:line="256" w:lineRule="auto"/>
        <w:ind w:left="0" w:firstLine="567"/>
        <w:rPr>
          <w:iCs/>
          <w:w w:val="115"/>
          <w:sz w:val="22"/>
          <w:szCs w:val="32"/>
        </w:rPr>
      </w:pPr>
      <w:hyperlink r:id="rId83" w:history="1">
        <w:r w:rsidR="00921E2F" w:rsidRPr="002A377B">
          <w:rPr>
            <w:rStyle w:val="ab"/>
            <w:iCs/>
            <w:w w:val="115"/>
            <w:sz w:val="22"/>
            <w:szCs w:val="32"/>
          </w:rPr>
          <w:t>https://resh.edu.ru/subject/7/2/</w:t>
        </w:r>
      </w:hyperlink>
      <w:r w:rsidR="00921E2F" w:rsidRPr="002A377B">
        <w:rPr>
          <w:iCs/>
          <w:w w:val="115"/>
          <w:sz w:val="22"/>
          <w:szCs w:val="32"/>
        </w:rPr>
        <w:t xml:space="preserve"> </w:t>
      </w:r>
    </w:p>
    <w:p w14:paraId="1D0800E9" w14:textId="77777777" w:rsidR="00921E2F" w:rsidRPr="002A377B" w:rsidRDefault="00235BD2" w:rsidP="00921E2F">
      <w:pPr>
        <w:pStyle w:val="a3"/>
        <w:spacing w:before="1" w:line="256" w:lineRule="auto"/>
        <w:ind w:left="0" w:firstLine="567"/>
        <w:rPr>
          <w:iCs/>
          <w:w w:val="115"/>
          <w:sz w:val="22"/>
          <w:szCs w:val="32"/>
        </w:rPr>
      </w:pPr>
      <w:hyperlink r:id="rId84" w:history="1">
        <w:r w:rsidR="00921E2F" w:rsidRPr="002A377B">
          <w:rPr>
            <w:rStyle w:val="ab"/>
            <w:iCs/>
            <w:w w:val="115"/>
            <w:sz w:val="22"/>
            <w:szCs w:val="32"/>
          </w:rPr>
          <w:t>https://resh.edu.ru/subject/7/3/</w:t>
        </w:r>
      </w:hyperlink>
      <w:r w:rsidR="00921E2F" w:rsidRPr="002A377B">
        <w:rPr>
          <w:iCs/>
          <w:w w:val="115"/>
          <w:sz w:val="22"/>
          <w:szCs w:val="32"/>
        </w:rPr>
        <w:t xml:space="preserve"> </w:t>
      </w:r>
    </w:p>
    <w:p w14:paraId="5717BD24" w14:textId="77777777" w:rsidR="00921E2F" w:rsidRPr="002A377B" w:rsidRDefault="00235BD2" w:rsidP="00921E2F">
      <w:pPr>
        <w:pStyle w:val="a3"/>
        <w:spacing w:before="1" w:line="256" w:lineRule="auto"/>
        <w:ind w:left="0" w:firstLine="567"/>
        <w:rPr>
          <w:iCs/>
          <w:sz w:val="32"/>
          <w:szCs w:val="32"/>
        </w:rPr>
      </w:pPr>
      <w:hyperlink r:id="rId85" w:history="1">
        <w:r w:rsidR="00921E2F" w:rsidRPr="002A377B">
          <w:rPr>
            <w:rStyle w:val="ab"/>
            <w:iCs/>
            <w:w w:val="115"/>
            <w:sz w:val="22"/>
            <w:szCs w:val="32"/>
          </w:rPr>
          <w:t>https://resh.edu.ru/subject/7/4/</w:t>
        </w:r>
      </w:hyperlink>
      <w:r w:rsidR="00921E2F" w:rsidRPr="002A377B">
        <w:rPr>
          <w:iCs/>
          <w:w w:val="115"/>
          <w:sz w:val="22"/>
          <w:szCs w:val="32"/>
        </w:rPr>
        <w:t xml:space="preserve"> </w:t>
      </w:r>
    </w:p>
    <w:p w14:paraId="44BFE765" w14:textId="77777777" w:rsidR="00921E2F" w:rsidRDefault="00921E2F" w:rsidP="00921E2F">
      <w:pPr>
        <w:pStyle w:val="listparagraph"/>
        <w:shd w:val="clear" w:color="auto" w:fill="FFFFFF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</w:p>
    <w:p w14:paraId="111CD4F4" w14:textId="77777777" w:rsidR="00921E2F" w:rsidRDefault="00921E2F" w:rsidP="00921E2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2A377B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 (ЕК ЦОР)</w:t>
      </w:r>
    </w:p>
    <w:p w14:paraId="1A223E27" w14:textId="77777777" w:rsidR="00921E2F" w:rsidRPr="003732DC" w:rsidRDefault="00235BD2" w:rsidP="00921E2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921E2F" w:rsidRPr="002A377B">
          <w:rPr>
            <w:rStyle w:val="ab"/>
            <w:rFonts w:ascii="Times New Roman" w:eastAsia="Calibri" w:hAnsi="Times New Roman" w:cs="Times New Roman"/>
          </w:rPr>
          <w:t>http</w:t>
        </w:r>
        <w:r w:rsidR="00921E2F" w:rsidRPr="003732DC">
          <w:rPr>
            <w:rStyle w:val="ab"/>
            <w:rFonts w:ascii="Times New Roman" w:eastAsia="Calibri" w:hAnsi="Times New Roman" w:cs="Times New Roman"/>
          </w:rPr>
          <w:t>://</w:t>
        </w:r>
        <w:r w:rsidR="00921E2F" w:rsidRPr="002A377B">
          <w:rPr>
            <w:rStyle w:val="ab"/>
            <w:rFonts w:ascii="Times New Roman" w:eastAsia="Calibri" w:hAnsi="Times New Roman" w:cs="Times New Roman"/>
          </w:rPr>
          <w:t>school</w:t>
        </w:r>
        <w:r w:rsidR="00921E2F" w:rsidRPr="003732DC">
          <w:rPr>
            <w:rStyle w:val="ab"/>
            <w:rFonts w:ascii="Times New Roman" w:eastAsia="Calibri" w:hAnsi="Times New Roman" w:cs="Times New Roman"/>
          </w:rPr>
          <w:t>-</w:t>
        </w:r>
        <w:r w:rsidR="00921E2F" w:rsidRPr="002A377B">
          <w:rPr>
            <w:rStyle w:val="ab"/>
            <w:rFonts w:ascii="Times New Roman" w:eastAsia="Calibri" w:hAnsi="Times New Roman" w:cs="Times New Roman"/>
          </w:rPr>
          <w:t>collection</w:t>
        </w:r>
        <w:r w:rsidR="00921E2F" w:rsidRPr="003732DC">
          <w:rPr>
            <w:rStyle w:val="ab"/>
            <w:rFonts w:ascii="Times New Roman" w:eastAsia="Calibri" w:hAnsi="Times New Roman" w:cs="Times New Roman"/>
          </w:rPr>
          <w:t>.</w:t>
        </w:r>
        <w:r w:rsidR="00921E2F" w:rsidRPr="002A377B">
          <w:rPr>
            <w:rStyle w:val="ab"/>
            <w:rFonts w:ascii="Times New Roman" w:eastAsia="Calibri" w:hAnsi="Times New Roman" w:cs="Times New Roman"/>
          </w:rPr>
          <w:t>edu</w:t>
        </w:r>
        <w:r w:rsidR="00921E2F" w:rsidRPr="003732DC">
          <w:rPr>
            <w:rStyle w:val="ab"/>
            <w:rFonts w:ascii="Times New Roman" w:eastAsia="Calibri" w:hAnsi="Times New Roman" w:cs="Times New Roman"/>
          </w:rPr>
          <w:t>.</w:t>
        </w:r>
        <w:r w:rsidR="00921E2F" w:rsidRPr="002A377B">
          <w:rPr>
            <w:rStyle w:val="ab"/>
            <w:rFonts w:ascii="Times New Roman" w:eastAsia="Calibri" w:hAnsi="Times New Roman" w:cs="Times New Roman"/>
          </w:rPr>
          <w:t>ru</w:t>
        </w:r>
      </w:hyperlink>
    </w:p>
    <w:p w14:paraId="2EB729C6" w14:textId="77777777" w:rsidR="00921E2F" w:rsidRPr="002A377B" w:rsidRDefault="00921E2F" w:rsidP="00921E2F">
      <w:pPr>
        <w:pStyle w:val="af0"/>
        <w:rPr>
          <w:rFonts w:ascii="Times New Roman" w:hAnsi="Times New Roman" w:cs="Times New Roman"/>
          <w:lang w:val="ru-RU"/>
        </w:rPr>
      </w:pPr>
      <w:r w:rsidRPr="002A377B">
        <w:rPr>
          <w:rFonts w:ascii="Times New Roman" w:hAnsi="Times New Roman" w:cs="Times New Roman"/>
          <w:lang w:val="ru-RU"/>
        </w:rPr>
        <w:t>Коллекция ЭОР «Открытый класс»</w:t>
      </w:r>
    </w:p>
    <w:p w14:paraId="43CA4EF8" w14:textId="77777777" w:rsidR="00921E2F" w:rsidRPr="002A377B" w:rsidRDefault="00235BD2" w:rsidP="00921E2F">
      <w:pPr>
        <w:pStyle w:val="af0"/>
        <w:rPr>
          <w:rFonts w:ascii="Times New Roman" w:hAnsi="Times New Roman" w:cs="Times New Roman"/>
          <w:lang w:val="ru-RU"/>
        </w:rPr>
      </w:pPr>
      <w:hyperlink r:id="rId87" w:history="1">
        <w:r w:rsidR="00921E2F" w:rsidRPr="00420C5C">
          <w:rPr>
            <w:rStyle w:val="ab"/>
            <w:rFonts w:ascii="Times New Roman" w:eastAsia="Calibri" w:hAnsi="Times New Roman" w:cs="Times New Roman"/>
          </w:rPr>
          <w:t>http</w:t>
        </w:r>
        <w:r w:rsidR="00921E2F" w:rsidRPr="00420C5C">
          <w:rPr>
            <w:rStyle w:val="ab"/>
            <w:rFonts w:ascii="Times New Roman" w:eastAsia="Calibri" w:hAnsi="Times New Roman" w:cs="Times New Roman"/>
            <w:lang w:val="ru-RU"/>
          </w:rPr>
          <w:t>://</w:t>
        </w:r>
        <w:r w:rsidR="00921E2F" w:rsidRPr="00420C5C">
          <w:rPr>
            <w:rStyle w:val="ab"/>
            <w:rFonts w:ascii="Times New Roman" w:eastAsia="Calibri" w:hAnsi="Times New Roman" w:cs="Times New Roman"/>
          </w:rPr>
          <w:t>www</w:t>
        </w:r>
        <w:r w:rsidR="00921E2F" w:rsidRPr="00420C5C">
          <w:rPr>
            <w:rStyle w:val="ab"/>
            <w:rFonts w:ascii="Times New Roman" w:eastAsia="Calibri" w:hAnsi="Times New Roman" w:cs="Times New Roman"/>
            <w:lang w:val="ru-RU"/>
          </w:rPr>
          <w:t>.</w:t>
        </w:r>
        <w:r w:rsidR="00921E2F" w:rsidRPr="00420C5C">
          <w:rPr>
            <w:rStyle w:val="ab"/>
            <w:rFonts w:ascii="Times New Roman" w:eastAsia="Calibri" w:hAnsi="Times New Roman" w:cs="Times New Roman"/>
          </w:rPr>
          <w:t>openclass</w:t>
        </w:r>
        <w:r w:rsidR="00921E2F" w:rsidRPr="00420C5C">
          <w:rPr>
            <w:rStyle w:val="ab"/>
            <w:rFonts w:ascii="Times New Roman" w:eastAsia="Calibri" w:hAnsi="Times New Roman" w:cs="Times New Roman"/>
            <w:lang w:val="ru-RU"/>
          </w:rPr>
          <w:t>.</w:t>
        </w:r>
        <w:r w:rsidR="00921E2F" w:rsidRPr="00420C5C">
          <w:rPr>
            <w:rStyle w:val="ab"/>
            <w:rFonts w:ascii="Times New Roman" w:eastAsia="Calibri" w:hAnsi="Times New Roman" w:cs="Times New Roman"/>
          </w:rPr>
          <w:t>ru</w:t>
        </w:r>
        <w:r w:rsidR="00921E2F" w:rsidRPr="00420C5C">
          <w:rPr>
            <w:rStyle w:val="ab"/>
            <w:rFonts w:ascii="Times New Roman" w:eastAsia="Calibri" w:hAnsi="Times New Roman" w:cs="Times New Roman"/>
            <w:lang w:val="ru-RU"/>
          </w:rPr>
          <w:t>/</w:t>
        </w:r>
      </w:hyperlink>
    </w:p>
    <w:p w14:paraId="43446938" w14:textId="77777777" w:rsidR="00921E2F" w:rsidRDefault="00921E2F" w:rsidP="00921E2F">
      <w:pPr>
        <w:pStyle w:val="listparagraph"/>
        <w:shd w:val="clear" w:color="auto" w:fill="FFFFFF"/>
        <w:spacing w:before="0" w:beforeAutospacing="0" w:after="150" w:afterAutospacing="0"/>
        <w:rPr>
          <w:color w:val="000000"/>
        </w:rPr>
      </w:pPr>
      <w:r w:rsidRPr="00760051">
        <w:rPr>
          <w:color w:val="000000"/>
        </w:rPr>
        <w:t>Учительский портал</w:t>
      </w:r>
    </w:p>
    <w:p w14:paraId="32855D1D" w14:textId="77777777" w:rsidR="00921E2F" w:rsidRDefault="00235BD2" w:rsidP="00921E2F">
      <w:pPr>
        <w:pStyle w:val="listparagraph"/>
        <w:shd w:val="clear" w:color="auto" w:fill="FFFFFF"/>
        <w:spacing w:before="0" w:beforeAutospacing="0" w:after="150" w:afterAutospacing="0"/>
      </w:pPr>
      <w:hyperlink r:id="rId88" w:history="1">
        <w:r w:rsidR="00921E2F" w:rsidRPr="00760051">
          <w:rPr>
            <w:rStyle w:val="ab"/>
            <w:rFonts w:eastAsia="Calibri"/>
          </w:rPr>
          <w:t>http://www.uchportal.ru/load/47-2-2</w:t>
        </w:r>
      </w:hyperlink>
    </w:p>
    <w:p w14:paraId="4151FE39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уроки рисования Марины Терешковой</w:t>
      </w:r>
    </w:p>
    <w:p w14:paraId="01929EA3" w14:textId="77777777" w:rsidR="00921E2F" w:rsidRPr="0053737C" w:rsidRDefault="00235BD2" w:rsidP="00921E2F">
      <w:pPr>
        <w:pStyle w:val="listparagraph"/>
        <w:shd w:val="clear" w:color="auto" w:fill="FFFFFF"/>
        <w:spacing w:before="0" w:beforeAutospacing="0" w:after="150" w:afterAutospacing="0"/>
      </w:pPr>
      <w:hyperlink r:id="rId89" w:history="1">
        <w:r w:rsidR="00921E2F" w:rsidRPr="00420C5C">
          <w:rPr>
            <w:rStyle w:val="ab"/>
          </w:rPr>
          <w:t>https://www.mtdesign.ru/archives/category/uroki-risovaniya-akvarel</w:t>
        </w:r>
      </w:hyperlink>
      <w:r w:rsidR="00921E2F">
        <w:t xml:space="preserve"> </w:t>
      </w:r>
    </w:p>
    <w:p w14:paraId="70DC8317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Каталог Музеи России</w:t>
      </w:r>
    </w:p>
    <w:p w14:paraId="569E0C2E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rStyle w:val="apple-converted-space"/>
        </w:rPr>
        <w:t> </w:t>
      </w:r>
      <w:r w:rsidRPr="0053737C">
        <w:rPr>
          <w:u w:val="single"/>
        </w:rPr>
        <w:t>(</w:t>
      </w:r>
      <w:hyperlink r:id="rId90" w:history="1">
        <w:r w:rsidRPr="0053737C">
          <w:rPr>
            <w:rStyle w:val="ab"/>
            <w:b/>
            <w:bCs/>
          </w:rPr>
          <w:t>http://www.museum.ru/</w:t>
        </w:r>
      </w:hyperlink>
      <w:r w:rsidRPr="0053737C">
        <w:t>).</w:t>
      </w:r>
    </w:p>
    <w:p w14:paraId="08462BA3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Эрмитаж </w:t>
      </w:r>
    </w:p>
    <w:p w14:paraId="0704C769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91" w:history="1">
        <w:r w:rsidRPr="0053737C">
          <w:rPr>
            <w:rStyle w:val="ab"/>
            <w:b/>
            <w:bCs/>
          </w:rPr>
          <w:t>http://www.hermitage.ru/</w:t>
        </w:r>
      </w:hyperlink>
      <w:r w:rsidRPr="0053737C">
        <w:rPr>
          <w:u w:val="single"/>
        </w:rPr>
        <w:t>)</w:t>
      </w:r>
      <w:r w:rsidRPr="0053737C">
        <w:t>.</w:t>
      </w:r>
    </w:p>
    <w:p w14:paraId="5D62CDA7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Русский музей </w:t>
      </w:r>
    </w:p>
    <w:p w14:paraId="32785696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92" w:history="1">
        <w:r w:rsidRPr="0053737C">
          <w:rPr>
            <w:rStyle w:val="ab"/>
            <w:b/>
            <w:bCs/>
          </w:rPr>
          <w:t>http://www.rusmuseum.ru/</w:t>
        </w:r>
      </w:hyperlink>
      <w:r w:rsidRPr="0053737C">
        <w:t>).</w:t>
      </w:r>
    </w:p>
    <w:p w14:paraId="4D9E86F1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Музей им. Пушкина </w:t>
      </w:r>
    </w:p>
    <w:p w14:paraId="55ABAC35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93" w:history="1">
        <w:r w:rsidRPr="0053737C">
          <w:rPr>
            <w:rStyle w:val="ab"/>
            <w:b/>
            <w:bCs/>
          </w:rPr>
          <w:t>http://www.museum.ru/gmii/</w:t>
        </w:r>
      </w:hyperlink>
      <w:r w:rsidRPr="0053737C">
        <w:rPr>
          <w:u w:val="single"/>
        </w:rPr>
        <w:t>)</w:t>
      </w:r>
      <w:r w:rsidRPr="0053737C">
        <w:t>.  </w:t>
      </w:r>
    </w:p>
    <w:p w14:paraId="35FA533B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Государственный исторический музей </w:t>
      </w:r>
    </w:p>
    <w:p w14:paraId="5F57E070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94" w:history="1">
        <w:r w:rsidRPr="0053737C">
          <w:rPr>
            <w:rStyle w:val="ab"/>
            <w:b/>
            <w:bCs/>
          </w:rPr>
          <w:t>http://www.shm.ru/</w:t>
        </w:r>
      </w:hyperlink>
      <w:r w:rsidRPr="0053737C">
        <w:t>).</w:t>
      </w:r>
    </w:p>
    <w:p w14:paraId="494A1901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Третьяковская галерея </w:t>
      </w:r>
    </w:p>
    <w:p w14:paraId="3AAE1FEB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95" w:history="1">
        <w:r w:rsidRPr="0053737C">
          <w:rPr>
            <w:rStyle w:val="ab"/>
            <w:b/>
            <w:bCs/>
          </w:rPr>
          <w:t>http://www.tretvakov.ru/</w:t>
        </w:r>
      </w:hyperlink>
      <w:r w:rsidRPr="0053737C">
        <w:rPr>
          <w:u w:val="single"/>
        </w:rPr>
        <w:t>)</w:t>
      </w:r>
      <w:r w:rsidRPr="0053737C">
        <w:t>.</w:t>
      </w:r>
    </w:p>
    <w:p w14:paraId="450B4B12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Галерея визуального искусства</w:t>
      </w:r>
    </w:p>
    <w:p w14:paraId="5D4BBD11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rStyle w:val="apple-converted-space"/>
        </w:rPr>
        <w:t> </w:t>
      </w:r>
      <w:r w:rsidRPr="0053737C">
        <w:rPr>
          <w:u w:val="single"/>
        </w:rPr>
        <w:t>(</w:t>
      </w:r>
      <w:hyperlink r:id="rId96" w:history="1">
        <w:r w:rsidRPr="0053737C">
          <w:rPr>
            <w:rStyle w:val="ab"/>
            <w:b/>
            <w:bCs/>
          </w:rPr>
          <w:t>http://www.artni.ru/</w:t>
        </w:r>
      </w:hyperlink>
      <w:r w:rsidRPr="0053737C">
        <w:rPr>
          <w:u w:val="single"/>
        </w:rPr>
        <w:t>)</w:t>
      </w:r>
      <w:r w:rsidRPr="0053737C">
        <w:t>.</w:t>
      </w:r>
    </w:p>
    <w:p w14:paraId="3DA1129D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53737C">
        <w:t>Галерея русских художников 20 века</w:t>
      </w:r>
      <w:r w:rsidRPr="0053737C">
        <w:rPr>
          <w:rStyle w:val="apple-converted-space"/>
        </w:rPr>
        <w:t> </w:t>
      </w:r>
    </w:p>
    <w:p w14:paraId="6753D7EA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u w:val="single"/>
        </w:rPr>
        <w:t>(</w:t>
      </w:r>
      <w:hyperlink r:id="rId97" w:history="1">
        <w:r w:rsidRPr="0053737C">
          <w:rPr>
            <w:rStyle w:val="ab"/>
            <w:b/>
            <w:bCs/>
          </w:rPr>
          <w:t>http://www.artline.ru/</w:t>
        </w:r>
      </w:hyperlink>
      <w:r w:rsidRPr="0053737C">
        <w:rPr>
          <w:u w:val="single"/>
        </w:rPr>
        <w:t>)</w:t>
      </w:r>
      <w:r w:rsidRPr="0053737C">
        <w:t>.</w:t>
      </w:r>
    </w:p>
    <w:p w14:paraId="168F25C5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53737C">
        <w:t>Музей Архитектуры им. Щусева А.В.</w:t>
      </w:r>
      <w:r w:rsidRPr="0053737C">
        <w:rPr>
          <w:rStyle w:val="apple-converted-space"/>
        </w:rPr>
        <w:t> </w:t>
      </w:r>
    </w:p>
    <w:p w14:paraId="0CA8B06A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u w:val="single"/>
        </w:rPr>
        <w:t>(</w:t>
      </w:r>
      <w:hyperlink r:id="rId98" w:history="1">
        <w:r w:rsidRPr="0053737C">
          <w:rPr>
            <w:rStyle w:val="ab"/>
            <w:b/>
            <w:bCs/>
          </w:rPr>
          <w:t>http://www.muar.ru/</w:t>
        </w:r>
      </w:hyperlink>
      <w:r w:rsidRPr="0053737C">
        <w:t>).</w:t>
      </w:r>
    </w:p>
    <w:p w14:paraId="3E848EAD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Международный Центр-Музей имени Рериха Н.К.</w:t>
      </w:r>
    </w:p>
    <w:p w14:paraId="7E625737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 (</w:t>
      </w:r>
      <w:hyperlink r:id="rId99" w:history="1">
        <w:r w:rsidRPr="0053737C">
          <w:rPr>
            <w:rStyle w:val="ab"/>
            <w:b/>
            <w:bCs/>
          </w:rPr>
          <w:t>http://roerich-museum.ru/</w:t>
        </w:r>
      </w:hyperlink>
      <w:r w:rsidRPr="0053737C">
        <w:t>).</w:t>
      </w:r>
    </w:p>
    <w:p w14:paraId="1DB8C70D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Культура и искусство Древнего Египта </w:t>
      </w:r>
    </w:p>
    <w:p w14:paraId="54B9111E" w14:textId="77777777" w:rsidR="00921E2F" w:rsidRPr="0053737C" w:rsidRDefault="00921E2F" w:rsidP="00921E2F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100" w:history="1">
        <w:r w:rsidRPr="0053737C">
          <w:rPr>
            <w:rStyle w:val="ab"/>
            <w:b/>
            <w:bCs/>
          </w:rPr>
          <w:t>http://www.kemet.ru/</w:t>
        </w:r>
      </w:hyperlink>
      <w:r w:rsidRPr="0053737C">
        <w:rPr>
          <w:u w:val="single"/>
        </w:rPr>
        <w:t>)</w:t>
      </w:r>
      <w:r w:rsidRPr="0053737C">
        <w:t>.</w:t>
      </w:r>
    </w:p>
    <w:p w14:paraId="5AD28C1B" w14:textId="77777777" w:rsidR="00921E2F" w:rsidRPr="0053737C" w:rsidRDefault="00921E2F" w:rsidP="00921E2F">
      <w:pPr>
        <w:pStyle w:val="consplusnormal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53737C">
        <w:t>Русская культура</w:t>
      </w:r>
      <w:r w:rsidRPr="0053737C">
        <w:rPr>
          <w:rStyle w:val="apple-converted-space"/>
        </w:rPr>
        <w:t> </w:t>
      </w:r>
    </w:p>
    <w:p w14:paraId="5A55CA57" w14:textId="77777777" w:rsidR="00921E2F" w:rsidRPr="0053737C" w:rsidRDefault="00921E2F" w:rsidP="00921E2F">
      <w:pPr>
        <w:pStyle w:val="consplusnormal"/>
        <w:shd w:val="clear" w:color="auto" w:fill="FFFFFF"/>
        <w:spacing w:before="0" w:beforeAutospacing="0" w:after="150" w:afterAutospacing="0"/>
      </w:pPr>
      <w:r w:rsidRPr="0053737C">
        <w:rPr>
          <w:u w:val="single"/>
        </w:rPr>
        <w:t>(</w:t>
      </w:r>
      <w:hyperlink r:id="rId101" w:history="1">
        <w:r w:rsidRPr="0053737C">
          <w:rPr>
            <w:rStyle w:val="ab"/>
            <w:b/>
            <w:bCs/>
          </w:rPr>
          <w:t>http://www.russianculture.ru/</w:t>
        </w:r>
      </w:hyperlink>
      <w:r w:rsidRPr="0053737C">
        <w:t>  )  </w:t>
      </w:r>
      <w:hyperlink r:id="rId102" w:history="1">
        <w:r w:rsidRPr="0053737C">
          <w:rPr>
            <w:rStyle w:val="ab"/>
            <w:b/>
            <w:bCs/>
          </w:rPr>
          <w:t>http://www.dissercat.com/content/poiski-natsionalnogo-stilya-v-russkom-izobrazitelnom-iskusstve-xix-xxvekov</w:t>
        </w:r>
      </w:hyperlink>
    </w:p>
    <w:p w14:paraId="28403FFA" w14:textId="77777777" w:rsidR="00921E2F" w:rsidRPr="0053737C" w:rsidRDefault="00921E2F" w:rsidP="00921E2F">
      <w:pPr>
        <w:pStyle w:val="af"/>
        <w:shd w:val="clear" w:color="auto" w:fill="FFFFFF"/>
        <w:spacing w:before="0" w:beforeAutospacing="0" w:after="150" w:afterAutospacing="0"/>
      </w:pPr>
      <w:r w:rsidRPr="0053737C">
        <w:t>Коллекция «Мировая художественная культура» Российского образовательного портал</w:t>
      </w:r>
    </w:p>
    <w:p w14:paraId="43E32187" w14:textId="77777777" w:rsidR="00921E2F" w:rsidRPr="0053737C" w:rsidRDefault="00235BD2" w:rsidP="00921E2F">
      <w:pPr>
        <w:pStyle w:val="af"/>
        <w:shd w:val="clear" w:color="auto" w:fill="FFFFFF"/>
        <w:spacing w:before="0" w:beforeAutospacing="0" w:after="150" w:afterAutospacing="0"/>
      </w:pPr>
      <w:hyperlink r:id="rId103" w:history="1">
        <w:r w:rsidR="00921E2F" w:rsidRPr="0053737C">
          <w:rPr>
            <w:rStyle w:val="ab"/>
            <w:b/>
            <w:bCs/>
          </w:rPr>
          <w:t>http://artclassic.edu.ru/</w:t>
        </w:r>
      </w:hyperlink>
    </w:p>
    <w:p w14:paraId="7B8A0B5C" w14:textId="77777777" w:rsidR="00921E2F" w:rsidRDefault="00921E2F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b/>
          <w:bCs/>
        </w:rPr>
      </w:pPr>
      <w:r w:rsidRPr="0053737C">
        <w:t>Портал «Музеи России» </w:t>
      </w:r>
      <w:hyperlink r:id="rId104" w:history="1">
        <w:r w:rsidRPr="0053737C">
          <w:rPr>
            <w:rStyle w:val="ab"/>
            <w:b/>
            <w:bCs/>
          </w:rPr>
          <w:t>http://www.museum.ru</w:t>
        </w:r>
      </w:hyperlink>
      <w:r>
        <w:rPr>
          <w:rStyle w:val="ab"/>
          <w:b/>
          <w:bCs/>
        </w:rPr>
        <w:t xml:space="preserve"> </w:t>
      </w:r>
    </w:p>
    <w:p w14:paraId="79E2C806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05" w:history="1">
        <w:r w:rsidR="00921E2F" w:rsidRPr="00DE3A75">
          <w:rPr>
            <w:rStyle w:val="ab"/>
            <w:rFonts w:eastAsia="Calibri"/>
          </w:rPr>
          <w:t>Произведения искусства из собрания Государственной Третьяковской галереи</w:t>
        </w:r>
      </w:hyperlink>
    </w:p>
    <w:p w14:paraId="0C2074E9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06" w:history="1">
        <w:r w:rsidR="00921E2F" w:rsidRPr="00DE3A75">
          <w:rPr>
            <w:rStyle w:val="ab"/>
            <w:rFonts w:eastAsia="Calibri"/>
          </w:rPr>
          <w:t>Произведения искусства из собрания Государственного Русского музея</w:t>
        </w:r>
      </w:hyperlink>
    </w:p>
    <w:p w14:paraId="5431C351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07" w:history="1">
        <w:r w:rsidR="00921E2F" w:rsidRPr="00DE3A75">
          <w:rPr>
            <w:rStyle w:val="ab"/>
            <w:rFonts w:eastAsia="Calibri"/>
          </w:rPr>
          <w:t>Произведения искусства из фондов Государственного Эрмитажа</w:t>
        </w:r>
      </w:hyperlink>
    </w:p>
    <w:p w14:paraId="141EEEDE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08" w:history="1">
        <w:r w:rsidR="00921E2F" w:rsidRPr="00DE3A75">
          <w:rPr>
            <w:rStyle w:val="ab"/>
            <w:rFonts w:eastAsia="Calibri"/>
          </w:rPr>
          <w:t>Словарь терминов по изобразительному искусству и скульптуре</w:t>
        </w:r>
      </w:hyperlink>
    </w:p>
    <w:p w14:paraId="01BE7878" w14:textId="77777777" w:rsidR="00921E2F" w:rsidRPr="00F24A6B" w:rsidRDefault="00921E2F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r w:rsidRPr="00F24A6B">
        <w:rPr>
          <w:rStyle w:val="ab"/>
          <w:rFonts w:eastAsia="Calibri"/>
        </w:rPr>
        <w:t>Бесплатные видеоуроки по ИЗО</w:t>
      </w:r>
    </w:p>
    <w:p w14:paraId="03204174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09" w:history="1">
        <w:r w:rsidR="00921E2F" w:rsidRPr="00420C5C">
          <w:rPr>
            <w:rStyle w:val="ab"/>
            <w:rFonts w:eastAsia="Calibri"/>
          </w:rPr>
          <w:t>https://videouroki.net/blog/iskusstvo-zhostova-istoki-i-sovremennoe-razvitie-promysla.html</w:t>
        </w:r>
      </w:hyperlink>
    </w:p>
    <w:p w14:paraId="077BB8EB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10" w:history="1">
        <w:r w:rsidR="00921E2F" w:rsidRPr="00420C5C">
          <w:rPr>
            <w:rStyle w:val="ab"/>
            <w:rFonts w:eastAsia="Calibri"/>
          </w:rPr>
          <w:t>https://videouroki.net/blog/khudozhniki-skazochniki-ivan-bilibin-viktor-vasnetsov.html</w:t>
        </w:r>
      </w:hyperlink>
    </w:p>
    <w:p w14:paraId="3071B535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11" w:history="1">
        <w:r w:rsidR="00921E2F" w:rsidRPr="00420C5C">
          <w:rPr>
            <w:rStyle w:val="ab"/>
            <w:rFonts w:eastAsia="Calibri"/>
          </w:rPr>
          <w:t>https://videouroki.net/blog/interer-izby.html</w:t>
        </w:r>
      </w:hyperlink>
    </w:p>
    <w:p w14:paraId="15417A0F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12" w:history="1">
        <w:r w:rsidR="00921E2F" w:rsidRPr="00420C5C">
          <w:rPr>
            <w:rStyle w:val="ab"/>
            <w:rFonts w:eastAsia="Calibri"/>
          </w:rPr>
          <w:t>https://videouroki.net/blog/iskusstvo-gzheli-istoki-i-sovremennoe-razvitie-promysla.html</w:t>
        </w:r>
      </w:hyperlink>
    </w:p>
    <w:p w14:paraId="0BF43D83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13" w:history="1">
        <w:r w:rsidR="00921E2F" w:rsidRPr="00420C5C">
          <w:rPr>
            <w:rStyle w:val="ab"/>
            <w:rFonts w:eastAsia="Calibri"/>
          </w:rPr>
          <w:t>https://videouroki.net/blog/iskusstvo-gorodtsa-istoki-i-sovremennoe-razvitie-promysla.html</w:t>
        </w:r>
      </w:hyperlink>
    </w:p>
    <w:p w14:paraId="33E87693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14" w:history="1">
        <w:r w:rsidR="00921E2F" w:rsidRPr="00420C5C">
          <w:rPr>
            <w:rStyle w:val="ab"/>
            <w:rFonts w:eastAsia="Calibri"/>
          </w:rPr>
          <w:t>https://videouroki.net/blog/drevnie-obrazy-v-sovremennykh-narodnykh-igrushkakh.html</w:t>
        </w:r>
      </w:hyperlink>
    </w:p>
    <w:p w14:paraId="7819B0C7" w14:textId="77777777" w:rsidR="00921E2F" w:rsidRDefault="00235BD2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hyperlink r:id="rId115" w:history="1">
        <w:r w:rsidR="00921E2F" w:rsidRPr="00420C5C">
          <w:rPr>
            <w:rStyle w:val="ab"/>
            <w:rFonts w:eastAsia="Calibri"/>
          </w:rPr>
          <w:t>https://videouroki.net/blog/risovanie-po-predstavleniyu-babochka.html</w:t>
        </w:r>
      </w:hyperlink>
    </w:p>
    <w:p w14:paraId="0C9FB829" w14:textId="77777777" w:rsidR="00921E2F" w:rsidRDefault="00921E2F" w:rsidP="00921E2F">
      <w:pPr>
        <w:pStyle w:val="af"/>
        <w:shd w:val="clear" w:color="auto" w:fill="FFFFFF"/>
        <w:spacing w:before="0" w:beforeAutospacing="0" w:after="150" w:afterAutospacing="0"/>
        <w:rPr>
          <w:rStyle w:val="ab"/>
          <w:rFonts w:eastAsia="Calibri"/>
        </w:rPr>
      </w:pPr>
      <w:r w:rsidRPr="00F24A6B">
        <w:rPr>
          <w:rStyle w:val="ab"/>
          <w:rFonts w:eastAsia="Calibri"/>
        </w:rPr>
        <w:t>https://videouroki.net/blog/iskusstvo-khokhlomy-istoki-i-sovremennoe-razvitie-promysla.html</w:t>
      </w: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528"/>
      </w:tblGrid>
      <w:tr w:rsidR="00921E2F" w:rsidRPr="003732DC" w14:paraId="50EB0EDC" w14:textId="77777777" w:rsidTr="00921E2F">
        <w:tc>
          <w:tcPr>
            <w:tcW w:w="709" w:type="dxa"/>
          </w:tcPr>
          <w:p w14:paraId="6668A5BA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57AAD08C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Волшебные краски</w:t>
            </w:r>
          </w:p>
          <w:p w14:paraId="4F0F6DFD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Элементарные основы рисунка</w:t>
            </w:r>
          </w:p>
        </w:tc>
        <w:tc>
          <w:tcPr>
            <w:tcW w:w="5528" w:type="dxa"/>
          </w:tcPr>
          <w:p w14:paraId="1DFB68AA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16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iv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catalog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/000000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2-1000-4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-27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0-520046975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90/?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from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=000008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3-1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0047601049&amp;</w:t>
              </w:r>
            </w:hyperlink>
          </w:p>
        </w:tc>
      </w:tr>
      <w:tr w:rsidR="00921E2F" w:rsidRPr="007D2413" w14:paraId="1FEA6FEE" w14:textId="77777777" w:rsidTr="00921E2F">
        <w:tc>
          <w:tcPr>
            <w:tcW w:w="709" w:type="dxa"/>
          </w:tcPr>
          <w:p w14:paraId="64A5E43D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14:paraId="4B31DB97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</w:rPr>
              <w:t>Смешение цветов</w:t>
            </w:r>
          </w:p>
          <w:p w14:paraId="52C20B1E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  <w:color w:val="000000"/>
              </w:rPr>
              <w:t>Интерактивное задание</w:t>
            </w:r>
          </w:p>
        </w:tc>
        <w:tc>
          <w:tcPr>
            <w:tcW w:w="5528" w:type="dxa"/>
          </w:tcPr>
          <w:p w14:paraId="793160E0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</w:rPr>
            </w:pPr>
            <w:hyperlink r:id="rId117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http://school-collection.iv-edu.ru/catalog/res/000000c3-1000-4ddd-f61c-140046975bac/?from=000008fd-a000-4ddd-e8f3-1f0047601049&amp;</w:t>
              </w:r>
            </w:hyperlink>
          </w:p>
          <w:p w14:paraId="765E6F8D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21E2F" w:rsidRPr="003732DC" w14:paraId="13FBB5BC" w14:textId="77777777" w:rsidTr="00921E2F">
        <w:tc>
          <w:tcPr>
            <w:tcW w:w="709" w:type="dxa"/>
          </w:tcPr>
          <w:p w14:paraId="7FD4D31A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14:paraId="22B37DE4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Работа над композицией</w:t>
            </w:r>
          </w:p>
          <w:p w14:paraId="5AF1479A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Рисование на темы и иллюстрирование сказок</w:t>
            </w:r>
          </w:p>
          <w:p w14:paraId="7554CC7D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135C6AE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713D103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6E4624B9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18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iv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catalog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/000000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-1000-4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-04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-1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0046976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32/?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from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=000008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3-1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0047601049&amp;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interface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pupil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[]=42&amp;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[]=43&amp;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[]=44&amp;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[]=45&amp;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=34</w:t>
              </w:r>
            </w:hyperlink>
          </w:p>
        </w:tc>
      </w:tr>
      <w:tr w:rsidR="00921E2F" w:rsidRPr="003732DC" w14:paraId="74A57998" w14:textId="77777777" w:rsidTr="00921E2F">
        <w:tc>
          <w:tcPr>
            <w:tcW w:w="709" w:type="dxa"/>
          </w:tcPr>
          <w:p w14:paraId="3A77AFC2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14:paraId="1C9E83BD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Осень в произведениях искусства.</w:t>
            </w: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830B079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Отражение в искусстве человеческих чувств, идей, отношений к природе, человеку и обществу.</w:t>
            </w:r>
          </w:p>
        </w:tc>
        <w:tc>
          <w:tcPr>
            <w:tcW w:w="5528" w:type="dxa"/>
          </w:tcPr>
          <w:p w14:paraId="4EEEB805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19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iv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catalog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/00000102-1000-4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-39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-1400469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7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/?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from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=00000900-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-5949-15004760179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interface</w:t>
              </w:r>
            </w:hyperlink>
          </w:p>
          <w:p w14:paraId="37167C25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1E2F" w:rsidRPr="003732DC" w14:paraId="084A077B" w14:textId="77777777" w:rsidTr="00921E2F">
        <w:tc>
          <w:tcPr>
            <w:tcW w:w="709" w:type="dxa"/>
          </w:tcPr>
          <w:p w14:paraId="0B36BA7A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14:paraId="4D9C9058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Красота вокруг нас. Посуда Гжели</w:t>
            </w:r>
          </w:p>
          <w:p w14:paraId="0A5A5863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Знакомство с произведениями народных художественных промыслов России</w:t>
            </w:r>
          </w:p>
        </w:tc>
        <w:tc>
          <w:tcPr>
            <w:tcW w:w="5528" w:type="dxa"/>
          </w:tcPr>
          <w:p w14:paraId="46FD8E54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20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iv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catalog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/0000012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-1000-4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-48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8-5900469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3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dfb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/?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from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=00000900-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000-4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ddd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-5949-15004760179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interface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pupil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[]=42&amp;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[]=43&amp;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[]=44&amp;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[]=45&amp;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=34</w:t>
              </w:r>
            </w:hyperlink>
          </w:p>
        </w:tc>
      </w:tr>
      <w:tr w:rsidR="00921E2F" w:rsidRPr="007D2413" w14:paraId="09B039EC" w14:textId="77777777" w:rsidTr="00921E2F">
        <w:tc>
          <w:tcPr>
            <w:tcW w:w="709" w:type="dxa"/>
          </w:tcPr>
          <w:p w14:paraId="1B0DC0CB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14:paraId="79A9EDAE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Рисую цветными пятнами</w:t>
            </w:r>
          </w:p>
          <w:p w14:paraId="0710266C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С помощью тёплых и холодных тонов художники передают объёмность фигур, их расстояние до зрителя. Тёплый цвет зрительно приближает объект, а холодный – отдаляет его от зрителя. Кроме того, с помощью цвета можно передать настроение.</w:t>
            </w:r>
          </w:p>
          <w:p w14:paraId="119EBA9B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Создай с помощью цветных пятен рисунок «Зимнее утро»., «Знойное лето» Главное, чтобы по рисунку было видно, что это зима, мороз. Используй в своей работе круглое, квадратное или звёздоподобное пятна, рисуй линии, подбирая толщину линий и величину пятен с помощью бегунка. </w:t>
            </w:r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Обсуди свою работу в классе.</w:t>
            </w:r>
          </w:p>
        </w:tc>
        <w:tc>
          <w:tcPr>
            <w:tcW w:w="5528" w:type="dxa"/>
          </w:tcPr>
          <w:p w14:paraId="116976B9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</w:rPr>
            </w:pPr>
            <w:hyperlink r:id="rId121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http://eor-np.ru/sites/default/files/eor/6f/6a/b8/43/5f/37/94/1c/2f/c2/4c/4a/b1/54/e8/0d/html/content/index.html</w:t>
              </w:r>
            </w:hyperlink>
          </w:p>
          <w:p w14:paraId="15FC4358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21E2F" w:rsidRPr="003732DC" w14:paraId="75034C3D" w14:textId="77777777" w:rsidTr="00921E2F">
        <w:tc>
          <w:tcPr>
            <w:tcW w:w="709" w:type="dxa"/>
          </w:tcPr>
          <w:p w14:paraId="48AAD9FE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14:paraId="5D79B525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Изучаю жостовскую роспись</w:t>
            </w:r>
          </w:p>
          <w:p w14:paraId="21273E69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 многих людей дома есть красивые металлические подносы: чёрные, зелёные, синие, с красивыми цветами. Это жостовские подносы.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(аудиофрагмент)</w:t>
            </w:r>
          </w:p>
          <w:p w14:paraId="7992002F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Описание элементов жостовской росписи. Сравнение с изображением цветов в других художественных промыслах.</w:t>
            </w:r>
          </w:p>
        </w:tc>
        <w:tc>
          <w:tcPr>
            <w:tcW w:w="5528" w:type="dxa"/>
          </w:tcPr>
          <w:p w14:paraId="711DF432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22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eor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np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sites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default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files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eor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/50/6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7/46/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4/9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/5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/50/88/97/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1/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/67/27/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html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index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html</w:t>
              </w:r>
            </w:hyperlink>
          </w:p>
          <w:p w14:paraId="252E1C60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1E2F" w:rsidRPr="007D2413" w14:paraId="426D6CCC" w14:textId="77777777" w:rsidTr="00921E2F">
        <w:tc>
          <w:tcPr>
            <w:tcW w:w="709" w:type="dxa"/>
          </w:tcPr>
          <w:p w14:paraId="1A90B74C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  <w:p w14:paraId="3CD4B141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14:paraId="46A0F1DD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kern w:val="36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color w:val="333333"/>
                <w:kern w:val="36"/>
                <w:lang w:val="ru-RU" w:eastAsia="ru-RU"/>
              </w:rPr>
              <w:t xml:space="preserve"> </w:t>
            </w:r>
            <w:r w:rsidRPr="00E12EB4">
              <w:rPr>
                <w:rFonts w:ascii="Times New Roman" w:eastAsia="Times New Roman" w:hAnsi="Times New Roman" w:cs="Times New Roman"/>
                <w:b/>
                <w:kern w:val="36"/>
                <w:lang w:val="ru-RU" w:eastAsia="ru-RU"/>
              </w:rPr>
              <w:t>«Государственная Третьяковская галерея»</w:t>
            </w:r>
          </w:p>
          <w:p w14:paraId="276B90AA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kern w:val="36"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Собрание музея уникально: одна из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самых крупных коллекций русского изобразительного искусства в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мире включает русскую живопись,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графику,скульптуру,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произведения декоративно-прикладного искусства ХІ - начала ХХІ веков.</w:t>
            </w:r>
          </w:p>
          <w:p w14:paraId="64999A61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Особой гордостью Третьяковской галереи являются собрание древнерусских икон,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картины художников-передвижников второй половины 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XIX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века и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коллекция русского авангарда. 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Эти бесценные сокровища составляют золотой фонд культурного наследия России.</w:t>
            </w:r>
          </w:p>
        </w:tc>
        <w:tc>
          <w:tcPr>
            <w:tcW w:w="5528" w:type="dxa"/>
          </w:tcPr>
          <w:p w14:paraId="73C46628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</w:rPr>
            </w:pPr>
            <w:hyperlink r:id="rId123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https://artchive.ru/publications/28~Gosudarstvennaja_Tretjakovskaja_galereja</w:t>
              </w:r>
            </w:hyperlink>
          </w:p>
          <w:p w14:paraId="50901473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21E2F" w:rsidRPr="003732DC" w14:paraId="7EBA0A4E" w14:textId="77777777" w:rsidTr="00921E2F">
        <w:tc>
          <w:tcPr>
            <w:tcW w:w="709" w:type="dxa"/>
          </w:tcPr>
          <w:p w14:paraId="7AF3B2F6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14:paraId="722573F0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Искусствоведческая  викторина от Весёлого карандаша.</w:t>
            </w:r>
          </w:p>
          <w:p w14:paraId="21DD9FAC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</w:rPr>
              <w:t> </w:t>
            </w: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ЦОР в занимательной форме. Может использоваться для обобщения и систематизации знаний в конце учебного года учащихся 3 класса (программа Б.М.Неменского)</w:t>
            </w:r>
          </w:p>
        </w:tc>
        <w:tc>
          <w:tcPr>
            <w:tcW w:w="5528" w:type="dxa"/>
          </w:tcPr>
          <w:p w14:paraId="4E434919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24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www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openclass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node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/137042</w:t>
              </w:r>
            </w:hyperlink>
          </w:p>
          <w:p w14:paraId="06582618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1E2F" w:rsidRPr="00B9281E" w14:paraId="0F63F4AC" w14:textId="77777777" w:rsidTr="00921E2F">
        <w:tc>
          <w:tcPr>
            <w:tcW w:w="709" w:type="dxa"/>
          </w:tcPr>
          <w:p w14:paraId="422A5D41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14:paraId="6E485775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Сокровища Российских музеев.</w:t>
            </w:r>
          </w:p>
          <w:p w14:paraId="68502354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 xml:space="preserve">ИОМ представляет зал Музея скульптуры С.Т. Коненкова, содержащий скульптуры «сказочного» цикла. Включает также изображения скульптур, текст-описание с гипертекстовым расширением. При помощи стрелочек-навигации можно передвигаться по комнатам ,смотреть, что находится вверху и т.д. </w:t>
            </w:r>
          </w:p>
          <w:p w14:paraId="65684938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  <w:shd w:val="clear" w:color="auto" w:fill="F6F6F6"/>
              </w:rPr>
              <w:t> </w:t>
            </w:r>
          </w:p>
          <w:p w14:paraId="6CCDE546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528" w:type="dxa"/>
          </w:tcPr>
          <w:p w14:paraId="31E198E7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25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eor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np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taxonomy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term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/770</w:t>
              </w:r>
            </w:hyperlink>
          </w:p>
          <w:p w14:paraId="36B3B41B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47494B"/>
                <w:shd w:val="clear" w:color="auto" w:fill="F6F6F6"/>
                <w:lang w:val="ru-RU"/>
              </w:rPr>
            </w:pPr>
          </w:p>
          <w:p w14:paraId="27112FA6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  <w:shd w:val="clear" w:color="auto" w:fill="F6F6F6"/>
              </w:rPr>
              <w:t> </w:t>
            </w:r>
          </w:p>
          <w:p w14:paraId="595DC3DA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color w:val="47494B"/>
                <w:lang w:val="ru-RU"/>
              </w:rPr>
            </w:pPr>
            <w:hyperlink r:id="rId126" w:history="1">
              <w:r w:rsidR="00921E2F" w:rsidRPr="00E12EB4">
                <w:rPr>
                  <w:rStyle w:val="ab"/>
                  <w:rFonts w:ascii="Times New Roman" w:hAnsi="Times New Roman" w:cs="Times New Roman"/>
                  <w:color w:val="005BAF"/>
                  <w:lang w:val="ru-RU"/>
                </w:rPr>
                <w:t>Залы музея</w:t>
              </w:r>
            </w:hyperlink>
          </w:p>
          <w:p w14:paraId="7D2F6625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47494B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</w:rPr>
              <w:t> </w:t>
            </w:r>
          </w:p>
          <w:p w14:paraId="1E6EA57C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color w:val="47494B"/>
                <w:lang w:val="ru-RU"/>
              </w:rPr>
            </w:pPr>
            <w:hyperlink r:id="rId127" w:history="1">
              <w:r w:rsidR="00921E2F" w:rsidRPr="00E12EB4">
                <w:rPr>
                  <w:rStyle w:val="ab"/>
                  <w:rFonts w:ascii="Times New Roman" w:hAnsi="Times New Roman" w:cs="Times New Roman"/>
                  <w:color w:val="005BAF"/>
                  <w:lang w:val="ru-RU"/>
                </w:rPr>
                <w:t>Музей скульптуры С.Т. Коненкова</w:t>
              </w:r>
            </w:hyperlink>
          </w:p>
          <w:p w14:paraId="15CF4C42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47494B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</w:rPr>
              <w:t> </w:t>
            </w:r>
          </w:p>
          <w:p w14:paraId="4CAD3B05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color w:val="47494B"/>
              </w:rPr>
            </w:pPr>
            <w:hyperlink r:id="rId128" w:history="1">
              <w:r w:rsidR="00921E2F" w:rsidRPr="00E12EB4">
                <w:rPr>
                  <w:rStyle w:val="ab"/>
                  <w:rFonts w:ascii="Times New Roman" w:hAnsi="Times New Roman" w:cs="Times New Roman"/>
                  <w:color w:val="005BAF"/>
                </w:rPr>
                <w:t>Сокровища российских музеев</w:t>
              </w:r>
            </w:hyperlink>
          </w:p>
          <w:p w14:paraId="2CBE0DC1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47494B"/>
              </w:rPr>
            </w:pPr>
            <w:r w:rsidRPr="00E12EB4">
              <w:rPr>
                <w:rFonts w:ascii="Times New Roman" w:hAnsi="Times New Roman" w:cs="Times New Roman"/>
                <w:color w:val="47494B"/>
              </w:rPr>
              <w:t> </w:t>
            </w:r>
          </w:p>
          <w:p w14:paraId="12225DE9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color w:val="47494B"/>
              </w:rPr>
            </w:pPr>
            <w:hyperlink r:id="rId129" w:history="1">
              <w:r w:rsidR="00921E2F" w:rsidRPr="00E12EB4">
                <w:rPr>
                  <w:rStyle w:val="ab"/>
                  <w:rFonts w:ascii="Times New Roman" w:hAnsi="Times New Roman" w:cs="Times New Roman"/>
                  <w:color w:val="005BAF"/>
                </w:rPr>
                <w:t>Художественные музеи</w:t>
              </w:r>
            </w:hyperlink>
          </w:p>
          <w:p w14:paraId="4B798158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21E2F" w:rsidRPr="00D42B2B" w14:paraId="41A26C75" w14:textId="77777777" w:rsidTr="00921E2F">
        <w:tc>
          <w:tcPr>
            <w:tcW w:w="709" w:type="dxa"/>
          </w:tcPr>
          <w:p w14:paraId="08AE2CF3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14:paraId="1CFF1E2D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Библиотека изобразительного искусства</w:t>
            </w:r>
          </w:p>
          <w:p w14:paraId="02356B29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предназначена для создания авторских галерей художников и различных собраний произведений искусств.</w:t>
            </w:r>
          </w:p>
          <w:p w14:paraId="565CA9F5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Представлены : авторские галереи, коммерческие галереи, сборники, собрания, музеи, классика, творческие объединения и т.д.</w:t>
            </w:r>
          </w:p>
        </w:tc>
        <w:tc>
          <w:tcPr>
            <w:tcW w:w="5528" w:type="dxa"/>
          </w:tcPr>
          <w:p w14:paraId="3BF10056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</w:rPr>
            </w:pPr>
            <w:hyperlink r:id="rId130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http://www.artlib.ru</w:t>
              </w:r>
            </w:hyperlink>
          </w:p>
          <w:p w14:paraId="27A6B60A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21E2F" w:rsidRPr="007D2413" w14:paraId="54FC163F" w14:textId="77777777" w:rsidTr="00921E2F">
        <w:tc>
          <w:tcPr>
            <w:tcW w:w="709" w:type="dxa"/>
          </w:tcPr>
          <w:p w14:paraId="0F27A1A5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395" w:type="dxa"/>
          </w:tcPr>
          <w:p w14:paraId="7E70E1F2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«Работаю пастелью»</w:t>
            </w:r>
          </w:p>
          <w:p w14:paraId="4B990B28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Знакомство с техникой рисования пастелью. Ученики узнают из чего сделана пастель. </w:t>
            </w: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Модуль учит отличать картины нарисованные пастелью от других работ.</w:t>
            </w:r>
          </w:p>
        </w:tc>
        <w:tc>
          <w:tcPr>
            <w:tcW w:w="5528" w:type="dxa"/>
          </w:tcPr>
          <w:p w14:paraId="494DDC51" w14:textId="77777777" w:rsidR="00921E2F" w:rsidRPr="00E12EB4" w:rsidRDefault="00235BD2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history="1">
              <w:r w:rsidR="00921E2F" w:rsidRPr="00E12EB4">
                <w:rPr>
                  <w:rStyle w:val="ab"/>
                  <w:rFonts w:ascii="Times New Roman" w:hAnsi="Times New Roman" w:cs="Times New Roman"/>
                  <w:lang w:eastAsia="ru-RU"/>
                </w:rPr>
                <w:t>http://eor-np.ru/sites/default/files/eor/6f/f6/f8/3e/f9/ce/3e/cc/2d/26/a8/6a/8a/29/76/3a/html/content/index.html</w:t>
              </w:r>
            </w:hyperlink>
          </w:p>
          <w:p w14:paraId="4B09E0A6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E2F" w:rsidRPr="007D2413" w14:paraId="5EB19DD3" w14:textId="77777777" w:rsidTr="00921E2F">
        <w:tc>
          <w:tcPr>
            <w:tcW w:w="709" w:type="dxa"/>
          </w:tcPr>
          <w:p w14:paraId="65EE55D6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395" w:type="dxa"/>
          </w:tcPr>
          <w:p w14:paraId="035FE29D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«Делаю мозаику»</w:t>
            </w:r>
          </w:p>
          <w:p w14:paraId="10855BC8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E12EB4">
              <w:rPr>
                <w:rFonts w:ascii="Times New Roman" w:hAnsi="Times New Roman" w:cs="Times New Roman"/>
                <w:lang w:val="ru-RU" w:eastAsia="ru-RU"/>
              </w:rPr>
              <w:t xml:space="preserve">Модуль знакомит с мозаикой. 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Звуковой файл. Яркие, красочные иллюстрации</w:t>
            </w:r>
            <w:r w:rsidRPr="00E12EB4">
              <w:rPr>
                <w:rFonts w:ascii="Times New Roman" w:hAnsi="Times New Roman" w:cs="Times New Roman"/>
                <w:color w:val="47494B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E12EB4">
              <w:rPr>
                <w:rFonts w:ascii="Times New Roman" w:hAnsi="Times New Roman" w:cs="Times New Roman"/>
                <w:lang w:val="ru-RU" w:eastAsia="ru-RU"/>
              </w:rPr>
              <w:t xml:space="preserve"> Школьники узнают чем мазок отличается от мозаичного изображения. Собирают фреску при помощи кусочков смальты. Пробуют самостоятельно сложить целое изображение из отдельных частиц по образцу. </w:t>
            </w:r>
            <w:r w:rsidRPr="00E12EB4">
              <w:rPr>
                <w:rFonts w:ascii="Times New Roman" w:hAnsi="Times New Roman" w:cs="Times New Roman"/>
                <w:lang w:eastAsia="ru-RU"/>
              </w:rPr>
              <w:t>Создают свою мозаику из яичной скорлупы.</w:t>
            </w:r>
          </w:p>
        </w:tc>
        <w:tc>
          <w:tcPr>
            <w:tcW w:w="5528" w:type="dxa"/>
          </w:tcPr>
          <w:p w14:paraId="671ECAB7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</w:rPr>
            </w:pPr>
            <w:hyperlink r:id="rId132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http://eor-np.ru/sites/default/files/eor/05/d6/95/08/cc/b4/94/f9/11/ce/11/e5/35/d7/93/7d/html/content/index.html</w:t>
              </w:r>
            </w:hyperlink>
          </w:p>
          <w:p w14:paraId="2353BE20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E2F" w:rsidRPr="003732DC" w14:paraId="17C7A310" w14:textId="77777777" w:rsidTr="00921E2F">
        <w:tc>
          <w:tcPr>
            <w:tcW w:w="709" w:type="dxa"/>
          </w:tcPr>
          <w:p w14:paraId="5F009D70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395" w:type="dxa"/>
          </w:tcPr>
          <w:p w14:paraId="35A4C035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«Расписываю дымковскую игрушку»</w:t>
            </w:r>
          </w:p>
          <w:p w14:paraId="0C6E8806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Интересный видеосюжет о том, как работают с глиной. Ребёнок не только узнаёт об игрушке, но и может сам её разукрасить.</w:t>
            </w:r>
          </w:p>
          <w:p w14:paraId="07650EB2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Материал доступный, способствует развитию практических навыков</w:t>
            </w:r>
          </w:p>
          <w:p w14:paraId="4AF18533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528" w:type="dxa"/>
          </w:tcPr>
          <w:p w14:paraId="2E8FDAC2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33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eor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np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sites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default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files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eor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5/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2/98/4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de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/15/60/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5/3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b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5/1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/9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f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2/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a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8/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ec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html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content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index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html</w:t>
              </w:r>
            </w:hyperlink>
          </w:p>
          <w:p w14:paraId="5FC80729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21E2F" w:rsidRPr="003732DC" w14:paraId="7E49EFCF" w14:textId="77777777" w:rsidTr="00921E2F">
        <w:tc>
          <w:tcPr>
            <w:tcW w:w="709" w:type="dxa"/>
          </w:tcPr>
          <w:p w14:paraId="60C75741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395" w:type="dxa"/>
          </w:tcPr>
          <w:p w14:paraId="5A6B4C87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«Игры рисования онлайн»</w:t>
            </w:r>
          </w:p>
          <w:p w14:paraId="6163B0CE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val="ru-RU" w:eastAsia="ru-RU"/>
              </w:rPr>
              <w:t>Здесь ты можешь раскрасить картинки с персонажами из мультфильма «Смешарики»</w:t>
            </w:r>
          </w:p>
        </w:tc>
        <w:tc>
          <w:tcPr>
            <w:tcW w:w="5528" w:type="dxa"/>
          </w:tcPr>
          <w:p w14:paraId="4882BFE7" w14:textId="77777777" w:rsidR="00921E2F" w:rsidRPr="00E12EB4" w:rsidRDefault="00235BD2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34" w:history="1">
              <w:r w:rsidR="00921E2F" w:rsidRPr="00E12EB4">
                <w:rPr>
                  <w:rStyle w:val="ab"/>
                  <w:rFonts w:ascii="Times New Roman" w:hAnsi="Times New Roman" w:cs="Times New Roman"/>
                  <w:lang w:eastAsia="ru-RU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 w:eastAsia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eastAsia="ru-RU"/>
                </w:rPr>
                <w:t>www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 w:eastAsia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eastAsia="ru-RU"/>
                </w:rPr>
                <w:t>game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 w:eastAsia="ru-RU"/>
                </w:rPr>
                <w:t>01.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eastAsia="ru-RU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 w:eastAsia="ru-RU"/>
                </w:rPr>
                <w:t>/?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eastAsia="ru-RU"/>
                </w:rPr>
                <w:t>id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 w:eastAsia="ru-RU"/>
                </w:rPr>
                <w:t>=41456</w:t>
              </w:r>
            </w:hyperlink>
          </w:p>
          <w:p w14:paraId="5B08DE6D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21E2F" w:rsidRPr="003732DC" w14:paraId="6EBA157D" w14:textId="77777777" w:rsidTr="00921E2F">
        <w:tc>
          <w:tcPr>
            <w:tcW w:w="709" w:type="dxa"/>
          </w:tcPr>
          <w:p w14:paraId="7581CDD5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395" w:type="dxa"/>
          </w:tcPr>
          <w:p w14:paraId="0FC26B7A" w14:textId="77777777" w:rsidR="00921E2F" w:rsidRPr="00E12EB4" w:rsidRDefault="00921E2F" w:rsidP="000C0E1F">
            <w:pPr>
              <w:pStyle w:val="af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2EB4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«Раскраски онлайн»</w:t>
            </w:r>
          </w:p>
          <w:p w14:paraId="30A1EDFB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Нашему вниманию предлагают игры</w:t>
            </w:r>
            <w:r w:rsidRPr="00E12EB4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12EB4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раскраски</w:t>
            </w: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Здесь можно попробовать себя творчески проявить. </w:t>
            </w:r>
            <w:r w:rsidRPr="00E12EB4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Раскраски онлайн</w:t>
            </w:r>
            <w:r w:rsidRPr="00E12EB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так же развивают наблюдательность. Дети постарше смогут проявить весь свой творческий потенциал ведь</w:t>
            </w:r>
            <w:r w:rsidRPr="00E12EB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12EB4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раскраски</w:t>
            </w:r>
            <w:r w:rsidRPr="00E12EB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развивают восприятие, творческие способности, формируют эстетический вкус.</w:t>
            </w:r>
          </w:p>
        </w:tc>
        <w:tc>
          <w:tcPr>
            <w:tcW w:w="5528" w:type="dxa"/>
          </w:tcPr>
          <w:p w14:paraId="4F3374AC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35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www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teremoc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game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raskraski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htm</w:t>
              </w:r>
            </w:hyperlink>
          </w:p>
          <w:p w14:paraId="040FD70F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21E2F" w:rsidRPr="003732DC" w14:paraId="3135C85B" w14:textId="77777777" w:rsidTr="00921E2F">
        <w:tc>
          <w:tcPr>
            <w:tcW w:w="709" w:type="dxa"/>
          </w:tcPr>
          <w:p w14:paraId="73D761B4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395" w:type="dxa"/>
          </w:tcPr>
          <w:p w14:paraId="28CC3BFD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«Учимся рисовать»</w:t>
            </w:r>
          </w:p>
          <w:p w14:paraId="3E262DA8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lang w:val="ru-RU"/>
              </w:rPr>
              <w:t>В этом разделе подскажут и покажут, как можно научиться рисовать</w:t>
            </w:r>
          </w:p>
          <w:p w14:paraId="59B24A37" w14:textId="77777777" w:rsidR="00921E2F" w:rsidRPr="00E12EB4" w:rsidRDefault="00921E2F" w:rsidP="000C0E1F">
            <w:pPr>
              <w:pStyle w:val="af0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27D6050F" w14:textId="77777777" w:rsidR="00921E2F" w:rsidRPr="00E12EB4" w:rsidRDefault="00235BD2" w:rsidP="000C0E1F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  <w:hyperlink r:id="rId136" w:history="1">
              <w:r w:rsidR="00921E2F" w:rsidRPr="00E12EB4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www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teremoc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ricynki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ricyn</w:t>
              </w:r>
              <w:r w:rsidR="00921E2F" w:rsidRPr="00E12E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21E2F" w:rsidRPr="00E12EB4">
                <w:rPr>
                  <w:rStyle w:val="ab"/>
                  <w:rFonts w:ascii="Times New Roman" w:hAnsi="Times New Roman" w:cs="Times New Roman"/>
                </w:rPr>
                <w:t>php</w:t>
              </w:r>
            </w:hyperlink>
          </w:p>
          <w:p w14:paraId="588CEB90" w14:textId="77777777" w:rsidR="00921E2F" w:rsidRPr="00E12EB4" w:rsidRDefault="00921E2F" w:rsidP="000C0E1F">
            <w:pPr>
              <w:pStyle w:val="af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0078A9DE" w14:textId="77777777"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D5720" w14:textId="77777777" w:rsidR="006C0471" w:rsidRDefault="006C0471" w:rsidP="00022F59">
      <w:pPr>
        <w:spacing w:after="0" w:line="240" w:lineRule="auto"/>
      </w:pPr>
      <w:r>
        <w:separator/>
      </w:r>
    </w:p>
  </w:endnote>
  <w:endnote w:type="continuationSeparator" w:id="0">
    <w:p w14:paraId="2E955195" w14:textId="77777777" w:rsidR="006C0471" w:rsidRDefault="006C0471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743254"/>
      <w:docPartObj>
        <w:docPartGallery w:val="Page Numbers (Bottom of Page)"/>
        <w:docPartUnique/>
      </w:docPartObj>
    </w:sdtPr>
    <w:sdtEndPr/>
    <w:sdtContent>
      <w:p w14:paraId="2888D79F" w14:textId="27A7A34A" w:rsidR="00AC7BE3" w:rsidRDefault="00AC7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D2">
          <w:rPr>
            <w:noProof/>
          </w:rPr>
          <w:t>47</w:t>
        </w:r>
        <w:r>
          <w:fldChar w:fldCharType="end"/>
        </w:r>
      </w:p>
    </w:sdtContent>
  </w:sdt>
  <w:p w14:paraId="04E30B68" w14:textId="77777777" w:rsidR="00AC7BE3" w:rsidRDefault="00AC7B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2A95F" w14:textId="77777777" w:rsidR="006C0471" w:rsidRDefault="006C0471" w:rsidP="00022F59">
      <w:pPr>
        <w:spacing w:after="0" w:line="240" w:lineRule="auto"/>
      </w:pPr>
      <w:r>
        <w:separator/>
      </w:r>
    </w:p>
  </w:footnote>
  <w:footnote w:type="continuationSeparator" w:id="0">
    <w:p w14:paraId="0F4CE46D" w14:textId="77777777" w:rsidR="006C0471" w:rsidRDefault="006C0471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235BD2"/>
    <w:rsid w:val="0030279C"/>
    <w:rsid w:val="00310345"/>
    <w:rsid w:val="00330065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5A19D2"/>
    <w:rsid w:val="005C1C3E"/>
    <w:rsid w:val="005F1563"/>
    <w:rsid w:val="00604627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0471"/>
    <w:rsid w:val="006C3AD0"/>
    <w:rsid w:val="0070318C"/>
    <w:rsid w:val="007157F3"/>
    <w:rsid w:val="00716672"/>
    <w:rsid w:val="00724EBE"/>
    <w:rsid w:val="00775514"/>
    <w:rsid w:val="007949AE"/>
    <w:rsid w:val="007C67AE"/>
    <w:rsid w:val="007D2413"/>
    <w:rsid w:val="00806E50"/>
    <w:rsid w:val="00825118"/>
    <w:rsid w:val="00846C48"/>
    <w:rsid w:val="00871683"/>
    <w:rsid w:val="00890BF6"/>
    <w:rsid w:val="008E4F12"/>
    <w:rsid w:val="00910EA4"/>
    <w:rsid w:val="00921E2F"/>
    <w:rsid w:val="00957FA2"/>
    <w:rsid w:val="00962BE1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C7BE3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8665C"/>
    <w:rsid w:val="00FC066B"/>
    <w:rsid w:val="00FE0A75"/>
    <w:rsid w:val="00FE176F"/>
    <w:rsid w:val="00FE22AF"/>
    <w:rsid w:val="00FE29CF"/>
    <w:rsid w:val="00FE508B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5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FE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2A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AC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harattribute501">
    <w:name w:val="charattribute501"/>
    <w:basedOn w:val="a0"/>
    <w:rsid w:val="00AC7BE3"/>
  </w:style>
  <w:style w:type="character" w:customStyle="1" w:styleId="charattribute3">
    <w:name w:val="charattribute3"/>
    <w:basedOn w:val="a0"/>
    <w:rsid w:val="00AC7BE3"/>
  </w:style>
  <w:style w:type="paragraph" w:customStyle="1" w:styleId="listparagraph">
    <w:name w:val="listparagraph"/>
    <w:basedOn w:val="a"/>
    <w:rsid w:val="009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21E2F"/>
  </w:style>
  <w:style w:type="paragraph" w:customStyle="1" w:styleId="consplusnormal">
    <w:name w:val="consplusnormal"/>
    <w:basedOn w:val="a"/>
    <w:rsid w:val="009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No Spacing"/>
    <w:uiPriority w:val="1"/>
    <w:qFormat/>
    <w:rsid w:val="00921E2F"/>
    <w:pPr>
      <w:spacing w:beforeAutospacing="1" w:after="0" w:afterAutospacing="1" w:line="240" w:lineRule="auto"/>
    </w:pPr>
    <w:rPr>
      <w:kern w:val="0"/>
      <w:lang w:val="en-US"/>
      <w14:ligatures w14:val="none"/>
    </w:rPr>
  </w:style>
  <w:style w:type="character" w:styleId="af1">
    <w:name w:val="Strong"/>
    <w:basedOn w:val="a0"/>
    <w:uiPriority w:val="22"/>
    <w:qFormat/>
    <w:rsid w:val="00921E2F"/>
    <w:rPr>
      <w:b/>
      <w:bCs/>
    </w:rPr>
  </w:style>
  <w:style w:type="character" w:styleId="af2">
    <w:name w:val="Emphasis"/>
    <w:basedOn w:val="a0"/>
    <w:uiPriority w:val="20"/>
    <w:qFormat/>
    <w:rsid w:val="00921E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5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FE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2A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AC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harattribute501">
    <w:name w:val="charattribute501"/>
    <w:basedOn w:val="a0"/>
    <w:rsid w:val="00AC7BE3"/>
  </w:style>
  <w:style w:type="character" w:customStyle="1" w:styleId="charattribute3">
    <w:name w:val="charattribute3"/>
    <w:basedOn w:val="a0"/>
    <w:rsid w:val="00AC7BE3"/>
  </w:style>
  <w:style w:type="paragraph" w:customStyle="1" w:styleId="listparagraph">
    <w:name w:val="listparagraph"/>
    <w:basedOn w:val="a"/>
    <w:rsid w:val="009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21E2F"/>
  </w:style>
  <w:style w:type="paragraph" w:customStyle="1" w:styleId="consplusnormal">
    <w:name w:val="consplusnormal"/>
    <w:basedOn w:val="a"/>
    <w:rsid w:val="009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No Spacing"/>
    <w:uiPriority w:val="1"/>
    <w:qFormat/>
    <w:rsid w:val="00921E2F"/>
    <w:pPr>
      <w:spacing w:beforeAutospacing="1" w:after="0" w:afterAutospacing="1" w:line="240" w:lineRule="auto"/>
    </w:pPr>
    <w:rPr>
      <w:kern w:val="0"/>
      <w:lang w:val="en-US"/>
      <w14:ligatures w14:val="none"/>
    </w:rPr>
  </w:style>
  <w:style w:type="character" w:styleId="af1">
    <w:name w:val="Strong"/>
    <w:basedOn w:val="a0"/>
    <w:uiPriority w:val="22"/>
    <w:qFormat/>
    <w:rsid w:val="00921E2F"/>
    <w:rPr>
      <w:b/>
      <w:bCs/>
    </w:rPr>
  </w:style>
  <w:style w:type="character" w:styleId="af2">
    <w:name w:val="Emphasis"/>
    <w:basedOn w:val="a0"/>
    <w:uiPriority w:val="20"/>
    <w:qFormat/>
    <w:rsid w:val="00921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2/" TargetMode="External"/><Relationship Id="rId117" Type="http://schemas.openxmlformats.org/officeDocument/2006/relationships/hyperlink" Target="http://school-collection.iv-edu.ru/catalog/res/000000c3-1000-4ddd-f61c-140046975bac/?from=000008fd-a000-4ddd-e8f3-1f0047601049&amp;" TargetMode="External"/><Relationship Id="rId21" Type="http://schemas.openxmlformats.org/officeDocument/2006/relationships/hyperlink" Target="https://videouroki.net/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videouroki.net/" TargetMode="External"/><Relationship Id="rId63" Type="http://schemas.openxmlformats.org/officeDocument/2006/relationships/hyperlink" Target="https://videouroki.net/" TargetMode="External"/><Relationship Id="rId68" Type="http://schemas.openxmlformats.org/officeDocument/2006/relationships/hyperlink" Target="https://resh.edu.ru/subject/7/4/" TargetMode="External"/><Relationship Id="rId84" Type="http://schemas.openxmlformats.org/officeDocument/2006/relationships/hyperlink" Target="https://resh.edu.ru/subject/7/3/" TargetMode="External"/><Relationship Id="rId89" Type="http://schemas.openxmlformats.org/officeDocument/2006/relationships/hyperlink" Target="https://www.mtdesign.ru/archives/category/uroki-risovaniya-akvarel" TargetMode="External"/><Relationship Id="rId112" Type="http://schemas.openxmlformats.org/officeDocument/2006/relationships/hyperlink" Target="https://videouroki.net/blog/iskusstvo-gzheli-istoki-i-sovremennoe-razvitie-promysla.html" TargetMode="External"/><Relationship Id="rId133" Type="http://schemas.openxmlformats.org/officeDocument/2006/relationships/hyperlink" Target="http://eor-np.ru/sites/default/files/eor/e5/d2/98/4b/de/15/60/c5/3e/b5/1a/ee/9f/f2/a8/ec/html/content/index.html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resh.edu.ru/subject/7/1/" TargetMode="External"/><Relationship Id="rId107" Type="http://schemas.openxmlformats.org/officeDocument/2006/relationships/hyperlink" Target="http://school-collection.edu.ru/catalog/rubr/ba850776-9e12-4452-9c5f-337998c2443b/" TargetMode="External"/><Relationship Id="rId11" Type="http://schemas.openxmlformats.org/officeDocument/2006/relationships/hyperlink" Target="https://videouroki.net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58" Type="http://schemas.openxmlformats.org/officeDocument/2006/relationships/hyperlink" Target="https://resh.edu.ru/subject/7/3/" TargetMode="External"/><Relationship Id="rId74" Type="http://schemas.openxmlformats.org/officeDocument/2006/relationships/hyperlink" Target="https://resh.edu.ru/subject/7/4/" TargetMode="External"/><Relationship Id="rId79" Type="http://schemas.openxmlformats.org/officeDocument/2006/relationships/hyperlink" Target="https://videouroki.net/" TargetMode="External"/><Relationship Id="rId102" Type="http://schemas.openxmlformats.org/officeDocument/2006/relationships/hyperlink" Target="http://www.dissercat.com/content/poiski-natsionalnogo-stilya-v-russkom-izobrazitelnom-iskusstve-xix-xxvekov" TargetMode="External"/><Relationship Id="rId123" Type="http://schemas.openxmlformats.org/officeDocument/2006/relationships/hyperlink" Target="https://artchive.ru/publications/28~Gosudarstvennaja_Tretjakovskaja_galereja" TargetMode="External"/><Relationship Id="rId128" Type="http://schemas.openxmlformats.org/officeDocument/2006/relationships/hyperlink" Target="http://eor-np.ru/taxonomy/term/770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museum.ru/" TargetMode="External"/><Relationship Id="rId95" Type="http://schemas.openxmlformats.org/officeDocument/2006/relationships/hyperlink" Target="http://www.tretvakov.ru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videouroki.net/" TargetMode="External"/><Relationship Id="rId43" Type="http://schemas.openxmlformats.org/officeDocument/2006/relationships/hyperlink" Target="https://videouroki.net/" TargetMode="External"/><Relationship Id="rId48" Type="http://schemas.openxmlformats.org/officeDocument/2006/relationships/hyperlink" Target="https://resh.edu.ru/subject/7/2/" TargetMode="External"/><Relationship Id="rId56" Type="http://schemas.openxmlformats.org/officeDocument/2006/relationships/hyperlink" Target="https://resh.edu.ru/subject/7/3/" TargetMode="External"/><Relationship Id="rId64" Type="http://schemas.openxmlformats.org/officeDocument/2006/relationships/hyperlink" Target="https://resh.edu.ru/subject/7/3/" TargetMode="External"/><Relationship Id="rId69" Type="http://schemas.openxmlformats.org/officeDocument/2006/relationships/hyperlink" Target="https://videouroki.net/" TargetMode="External"/><Relationship Id="rId77" Type="http://schemas.openxmlformats.org/officeDocument/2006/relationships/hyperlink" Target="https://videouroki.net/" TargetMode="External"/><Relationship Id="rId100" Type="http://schemas.openxmlformats.org/officeDocument/2006/relationships/hyperlink" Target="http://www.kemet.ru/" TargetMode="External"/><Relationship Id="rId105" Type="http://schemas.openxmlformats.org/officeDocument/2006/relationships/hyperlink" Target="http://school-collection.edu.ru/catalog/rubr/6e5e3dad-f756-4d41-967a-909ef5813fdc/" TargetMode="External"/><Relationship Id="rId113" Type="http://schemas.openxmlformats.org/officeDocument/2006/relationships/hyperlink" Target="https://videouroki.net/blog/iskusstvo-gorodtsa-istoki-i-sovremennoe-razvitie-promysla.html" TargetMode="External"/><Relationship Id="rId118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126" Type="http://schemas.openxmlformats.org/officeDocument/2006/relationships/hyperlink" Target="http://eor-np.ru/taxonomy/term/773" TargetMode="External"/><Relationship Id="rId134" Type="http://schemas.openxmlformats.org/officeDocument/2006/relationships/hyperlink" Target="http://www.game01.ru/?id=4145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ideouroki.net/" TargetMode="External"/><Relationship Id="rId72" Type="http://schemas.openxmlformats.org/officeDocument/2006/relationships/hyperlink" Target="https://resh.edu.ru/subject/7/4/" TargetMode="External"/><Relationship Id="rId80" Type="http://schemas.openxmlformats.org/officeDocument/2006/relationships/hyperlink" Target="https://resh.edu.ru/subject/7/4/" TargetMode="External"/><Relationship Id="rId85" Type="http://schemas.openxmlformats.org/officeDocument/2006/relationships/hyperlink" Target="https://resh.edu.ru/subject/7/4/" TargetMode="External"/><Relationship Id="rId93" Type="http://schemas.openxmlformats.org/officeDocument/2006/relationships/hyperlink" Target="http://www.museum.ru/gmii/" TargetMode="External"/><Relationship Id="rId98" Type="http://schemas.openxmlformats.org/officeDocument/2006/relationships/hyperlink" Target="http://www.muar.ru/" TargetMode="External"/><Relationship Id="rId121" Type="http://schemas.openxmlformats.org/officeDocument/2006/relationships/hyperlink" Target="http://eor-np.ru/sites/default/files/eor/6f/6a/b8/43/5f/37/94/1c/2f/c2/4c/4a/b1/54/e8/0d/html/content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hyperlink" Target="https://resh.edu.ru/subject/7/2/" TargetMode="External"/><Relationship Id="rId46" Type="http://schemas.openxmlformats.org/officeDocument/2006/relationships/hyperlink" Target="https://resh.edu.ru/subject/7/2/" TargetMode="External"/><Relationship Id="rId59" Type="http://schemas.openxmlformats.org/officeDocument/2006/relationships/hyperlink" Target="https://videouroki.net/" TargetMode="External"/><Relationship Id="rId67" Type="http://schemas.openxmlformats.org/officeDocument/2006/relationships/hyperlink" Target="https://videouroki.net/" TargetMode="External"/><Relationship Id="rId103" Type="http://schemas.openxmlformats.org/officeDocument/2006/relationships/hyperlink" Target="http://artclassic.edu.ru/" TargetMode="External"/><Relationship Id="rId108" Type="http://schemas.openxmlformats.org/officeDocument/2006/relationships/hyperlink" Target="http://school-collection.edu.ru/catalog/rubr/55a01b11-28d6-46dc-87e4-9e2c8c8c6196/" TargetMode="External"/><Relationship Id="rId116" Type="http://schemas.openxmlformats.org/officeDocument/2006/relationships/hyperlink" Target="http://school-collection.iv-edu.ru/catalog/res/000000c2-1000-4ddd-27c0-520046975b90/?from=000008fd-a000-4ddd-e8f3-1f0047601049&amp;" TargetMode="External"/><Relationship Id="rId124" Type="http://schemas.openxmlformats.org/officeDocument/2006/relationships/hyperlink" Target="http://www.openclass.ru/node/137042" TargetMode="External"/><Relationship Id="rId129" Type="http://schemas.openxmlformats.org/officeDocument/2006/relationships/hyperlink" Target="http://eor-np.ru/taxonomy/term/771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resh.edu.ru/subject/7/1/" TargetMode="External"/><Relationship Id="rId41" Type="http://schemas.openxmlformats.org/officeDocument/2006/relationships/hyperlink" Target="https://videouroki.net/" TargetMode="External"/><Relationship Id="rId54" Type="http://schemas.openxmlformats.org/officeDocument/2006/relationships/hyperlink" Target="https://resh.edu.ru/subject/7/3/" TargetMode="External"/><Relationship Id="rId62" Type="http://schemas.openxmlformats.org/officeDocument/2006/relationships/hyperlink" Target="https://resh.edu.ru/subject/7/3/" TargetMode="External"/><Relationship Id="rId70" Type="http://schemas.openxmlformats.org/officeDocument/2006/relationships/hyperlink" Target="https://resh.edu.ru/subject/7/4/" TargetMode="External"/><Relationship Id="rId75" Type="http://schemas.openxmlformats.org/officeDocument/2006/relationships/hyperlink" Target="https://videouroki.net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://www.uchportal.ru/load/47-2-2" TargetMode="External"/><Relationship Id="rId91" Type="http://schemas.openxmlformats.org/officeDocument/2006/relationships/hyperlink" Target="http://www.hermitage.ru/" TargetMode="External"/><Relationship Id="rId96" Type="http://schemas.openxmlformats.org/officeDocument/2006/relationships/hyperlink" Target="http://www.artni.ru/" TargetMode="External"/><Relationship Id="rId111" Type="http://schemas.openxmlformats.org/officeDocument/2006/relationships/hyperlink" Target="https://videouroki.net/blog/interer-izby.html" TargetMode="External"/><Relationship Id="rId132" Type="http://schemas.openxmlformats.org/officeDocument/2006/relationships/hyperlink" Target="http://eor-np.ru/sites/default/files/eor/05/d6/95/08/cc/b4/94/f9/11/ce/11/e5/35/d7/93/7d/html/conten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resh.edu.ru/subject/7/2/" TargetMode="External"/><Relationship Id="rId36" Type="http://schemas.openxmlformats.org/officeDocument/2006/relationships/hyperlink" Target="https://resh.edu.ru/subject/7/2/" TargetMode="External"/><Relationship Id="rId49" Type="http://schemas.openxmlformats.org/officeDocument/2006/relationships/hyperlink" Target="https://videouroki.net/" TargetMode="External"/><Relationship Id="rId57" Type="http://schemas.openxmlformats.org/officeDocument/2006/relationships/hyperlink" Target="https://videouroki.net/" TargetMode="External"/><Relationship Id="rId106" Type="http://schemas.openxmlformats.org/officeDocument/2006/relationships/hyperlink" Target="http://school-collection.edu.ru/catalog/rubr/919f1174-f259-4e6b-8ee7-964278f473a6/" TargetMode="External"/><Relationship Id="rId114" Type="http://schemas.openxmlformats.org/officeDocument/2006/relationships/hyperlink" Target="https://videouroki.net/blog/drevnie-obrazy-v-sovremennykh-narodnykh-igrushkakh.html" TargetMode="External"/><Relationship Id="rId119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127" Type="http://schemas.openxmlformats.org/officeDocument/2006/relationships/hyperlink" Target="http://eor-np.ru/taxonomy/term/772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videouroki.net/" TargetMode="External"/><Relationship Id="rId44" Type="http://schemas.openxmlformats.org/officeDocument/2006/relationships/hyperlink" Target="https://resh.edu.ru/subject/7/2/" TargetMode="External"/><Relationship Id="rId52" Type="http://schemas.openxmlformats.org/officeDocument/2006/relationships/hyperlink" Target="https://resh.edu.ru/subject/7/2/" TargetMode="External"/><Relationship Id="rId60" Type="http://schemas.openxmlformats.org/officeDocument/2006/relationships/hyperlink" Target="https://resh.edu.ru/subject/7/3/" TargetMode="External"/><Relationship Id="rId65" Type="http://schemas.openxmlformats.org/officeDocument/2006/relationships/hyperlink" Target="https://videouroki.net/" TargetMode="External"/><Relationship Id="rId73" Type="http://schemas.openxmlformats.org/officeDocument/2006/relationships/hyperlink" Target="https://videouroki.net/" TargetMode="External"/><Relationship Id="rId78" Type="http://schemas.openxmlformats.org/officeDocument/2006/relationships/hyperlink" Target="https://resh.edu.ru/subject/7/4/" TargetMode="External"/><Relationship Id="rId81" Type="http://schemas.openxmlformats.org/officeDocument/2006/relationships/hyperlink" Target="https://videouroki.net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www.shm.ru/" TargetMode="External"/><Relationship Id="rId99" Type="http://schemas.openxmlformats.org/officeDocument/2006/relationships/hyperlink" Target="http://roerich-museum.ru/" TargetMode="External"/><Relationship Id="rId101" Type="http://schemas.openxmlformats.org/officeDocument/2006/relationships/hyperlink" Target="http://www.russianculture.ru/" TargetMode="External"/><Relationship Id="rId122" Type="http://schemas.openxmlformats.org/officeDocument/2006/relationships/hyperlink" Target="http://eor-np.ru/sites/default/files/eor/50/6f/aa/c7/46/f4/9d/bd/5d/50/88/97/c1/cc/67/27/html/content/index.html" TargetMode="External"/><Relationship Id="rId130" Type="http://schemas.openxmlformats.org/officeDocument/2006/relationships/hyperlink" Target="http://www.artlib.ru" TargetMode="External"/><Relationship Id="rId135" Type="http://schemas.openxmlformats.org/officeDocument/2006/relationships/hyperlink" Target="http://www.teremoc.ru/game/raskraski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resh.edu.ru/subject/7/1/" TargetMode="External"/><Relationship Id="rId39" Type="http://schemas.openxmlformats.org/officeDocument/2006/relationships/hyperlink" Target="https://videouroki.net/" TargetMode="External"/><Relationship Id="rId109" Type="http://schemas.openxmlformats.org/officeDocument/2006/relationships/hyperlink" Target="https://videouroki.net/blog/iskusstvo-zhostova-istoki-i-sovremennoe-razvitie-promysla.html" TargetMode="External"/><Relationship Id="rId34" Type="http://schemas.openxmlformats.org/officeDocument/2006/relationships/hyperlink" Target="https://resh.edu.ru/subject/7/2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videouroki.net/" TargetMode="External"/><Relationship Id="rId76" Type="http://schemas.openxmlformats.org/officeDocument/2006/relationships/hyperlink" Target="https://resh.edu.ru/subject/7/4/" TargetMode="External"/><Relationship Id="rId97" Type="http://schemas.openxmlformats.org/officeDocument/2006/relationships/hyperlink" Target="http://www.artline.ru/" TargetMode="External"/><Relationship Id="rId104" Type="http://schemas.openxmlformats.org/officeDocument/2006/relationships/hyperlink" Target="http://www.museum.ru/" TargetMode="External"/><Relationship Id="rId120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125" Type="http://schemas.openxmlformats.org/officeDocument/2006/relationships/hyperlink" Target="http://eor-np.ru/taxonomy/term/77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ideouroki.net/" TargetMode="External"/><Relationship Id="rId92" Type="http://schemas.openxmlformats.org/officeDocument/2006/relationships/hyperlink" Target="http://www.rusmuseum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deouroki.net/" TargetMode="External"/><Relationship Id="rId24" Type="http://schemas.openxmlformats.org/officeDocument/2006/relationships/hyperlink" Target="https://resh.edu.ru/subject/7/2/" TargetMode="External"/><Relationship Id="rId40" Type="http://schemas.openxmlformats.org/officeDocument/2006/relationships/hyperlink" Target="https://resh.edu.ru/subject/7/2/" TargetMode="External"/><Relationship Id="rId45" Type="http://schemas.openxmlformats.org/officeDocument/2006/relationships/hyperlink" Target="https://videouroki.net/" TargetMode="External"/><Relationship Id="rId66" Type="http://schemas.openxmlformats.org/officeDocument/2006/relationships/hyperlink" Target="https://resh.edu.ru/subject/7/3/" TargetMode="External"/><Relationship Id="rId87" Type="http://schemas.openxmlformats.org/officeDocument/2006/relationships/hyperlink" Target="http://www.openclass.ru/" TargetMode="External"/><Relationship Id="rId110" Type="http://schemas.openxmlformats.org/officeDocument/2006/relationships/hyperlink" Target="https://videouroki.net/blog/khudozhniki-skazochniki-ivan-bilibin-viktor-vasnetsov.html" TargetMode="External"/><Relationship Id="rId115" Type="http://schemas.openxmlformats.org/officeDocument/2006/relationships/hyperlink" Target="https://videouroki.net/blog/risovanie-po-predstavleniyu-babochka.html" TargetMode="External"/><Relationship Id="rId131" Type="http://schemas.openxmlformats.org/officeDocument/2006/relationships/hyperlink" Target="http://eor-np.ru/sites/default/files/eor/6f/f6/f8/3e/f9/ce/3e/cc/2d/26/a8/6a/8a/29/76/3a/html/content/index.html" TargetMode="External"/><Relationship Id="rId136" Type="http://schemas.openxmlformats.org/officeDocument/2006/relationships/hyperlink" Target="http://www.teremoc.ru/ricynki/ricyn.php" TargetMode="External"/><Relationship Id="rId61" Type="http://schemas.openxmlformats.org/officeDocument/2006/relationships/hyperlink" Target="https://videouroki.net/" TargetMode="External"/><Relationship Id="rId82" Type="http://schemas.openxmlformats.org/officeDocument/2006/relationships/hyperlink" Target="https://resh.edu.ru/subject/7/1/" TargetMode="External"/><Relationship Id="rId19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4E29-1EC8-475F-946C-6CC80FA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48</Pages>
  <Words>24112</Words>
  <Characters>137443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Учитель</cp:lastModifiedBy>
  <cp:revision>18</cp:revision>
  <dcterms:created xsi:type="dcterms:W3CDTF">2023-08-03T13:08:00Z</dcterms:created>
  <dcterms:modified xsi:type="dcterms:W3CDTF">2024-09-13T02:53:00Z</dcterms:modified>
</cp:coreProperties>
</file>